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FB08"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报价表</w:t>
      </w:r>
    </w:p>
    <w:p w14:paraId="39053ADD">
      <w:pPr>
        <w:snapToGrid w:val="0"/>
        <w:spacing w:before="50" w:after="50"/>
        <w:jc w:val="center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 w14:paraId="7AEBDA0E">
      <w:pPr>
        <w:snapToGrid w:val="0"/>
        <w:spacing w:before="50" w:after="50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</w:t>
      </w:r>
    </w:p>
    <w:p w14:paraId="5A6ADD64">
      <w:pPr>
        <w:snapToGrid w:val="0"/>
        <w:spacing w:before="50" w:after="5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供应商名称：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             </w:t>
      </w:r>
    </w:p>
    <w:p w14:paraId="55197273">
      <w:pPr>
        <w:snapToGrid w:val="0"/>
        <w:spacing w:before="50" w:after="5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单位：元</w:t>
      </w:r>
    </w:p>
    <w:tbl>
      <w:tblPr>
        <w:tblStyle w:val="2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597"/>
        <w:gridCol w:w="990"/>
        <w:gridCol w:w="2704"/>
        <w:gridCol w:w="2711"/>
      </w:tblGrid>
      <w:tr w14:paraId="4D63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7879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项号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546F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货物/服务名称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795E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数量</w:t>
            </w:r>
          </w:p>
          <w:p w14:paraId="05453EE8">
            <w:pPr>
              <w:numPr>
                <w:ilvl w:val="0"/>
                <w:numId w:val="1"/>
              </w:num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B0BE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单价</w:t>
            </w:r>
          </w:p>
          <w:p w14:paraId="5C3B3DC1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②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0819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  <w:t>单项合计</w:t>
            </w:r>
          </w:p>
          <w:p w14:paraId="501A3303">
            <w:pPr>
              <w:numPr>
                <w:ilvl w:val="0"/>
                <w:numId w:val="0"/>
              </w:numPr>
              <w:snapToGrid w:val="0"/>
              <w:spacing w:before="50" w:after="5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③=①×②</w:t>
            </w:r>
          </w:p>
        </w:tc>
      </w:tr>
      <w:tr w14:paraId="627B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7258">
            <w:pPr>
              <w:pStyle w:val="4"/>
              <w:adjustRightInd w:val="0"/>
              <w:snapToGrid w:val="0"/>
              <w:spacing w:before="120" w:after="120"/>
              <w:ind w:left="0" w:leftChars="0" w:right="11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0ED6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5FF7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F544">
            <w:pPr>
              <w:snapToGrid w:val="0"/>
              <w:spacing w:before="50" w:after="5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D45E">
            <w:pPr>
              <w:snapToGrid w:val="0"/>
              <w:spacing w:before="50" w:after="5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4614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D10C">
            <w:pPr>
              <w:pStyle w:val="4"/>
              <w:adjustRightInd w:val="0"/>
              <w:snapToGrid w:val="0"/>
              <w:spacing w:before="120" w:after="120"/>
              <w:ind w:left="0" w:leftChars="0" w:right="11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8C9D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42839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0A0E">
            <w:pPr>
              <w:snapToGrid w:val="0"/>
              <w:spacing w:before="50" w:after="5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26CC">
            <w:pPr>
              <w:snapToGrid w:val="0"/>
              <w:spacing w:before="50" w:after="5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94D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7C1E">
            <w:pPr>
              <w:pStyle w:val="4"/>
              <w:adjustRightInd w:val="0"/>
              <w:snapToGrid w:val="0"/>
              <w:spacing w:before="120" w:after="120"/>
              <w:ind w:left="0" w:leftChars="0" w:right="11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2DF3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0231">
            <w:pPr>
              <w:snapToGrid w:val="0"/>
              <w:spacing w:before="50" w:after="5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4297">
            <w:pPr>
              <w:snapToGrid w:val="0"/>
              <w:spacing w:before="50" w:after="5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9B1B">
            <w:pPr>
              <w:snapToGrid w:val="0"/>
              <w:spacing w:before="50" w:after="5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737A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8C3E">
            <w:pPr>
              <w:pStyle w:val="4"/>
              <w:adjustRightInd w:val="0"/>
              <w:snapToGrid w:val="0"/>
              <w:spacing w:before="120" w:after="120"/>
              <w:ind w:left="0" w:leftChars="0" w:right="11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B87E2">
            <w:pPr>
              <w:tabs>
                <w:tab w:val="left" w:pos="4504"/>
              </w:tabs>
              <w:snapToGrid w:val="0"/>
              <w:spacing w:before="50" w:after="50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总合计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68D3">
            <w:pPr>
              <w:snapToGrid w:val="0"/>
              <w:spacing w:before="50" w:after="5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792E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8CAE">
            <w:pPr>
              <w:snapToGrid w:val="0"/>
              <w:spacing w:before="50" w:after="5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合计金额大写：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  <w:u w:val="single"/>
              </w:rPr>
              <w:t xml:space="preserve">人民币（¥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</w:rPr>
              <w:t>）</w:t>
            </w:r>
          </w:p>
        </w:tc>
      </w:tr>
    </w:tbl>
    <w:p w14:paraId="00822F78">
      <w:pPr>
        <w:snapToGrid w:val="0"/>
        <w:spacing w:before="50" w:after="5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应包括货款、标准附件、备品备件、专用工具、包装、运输、装卸、保险、税金、货到就位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安装、调试、培训、保修等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费用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66FCE0FB">
      <w:pPr>
        <w:snapToGrid w:val="0"/>
        <w:spacing w:before="50" w:after="5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45FB76B6">
      <w:pPr>
        <w:snapToGrid w:val="0"/>
        <w:spacing w:before="50" w:after="5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236E6E57">
      <w:pPr>
        <w:snapToGrid w:val="0"/>
        <w:spacing w:before="50" w:after="5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3C30A79A">
      <w:pPr>
        <w:snapToGrid w:val="0"/>
        <w:spacing w:before="50" w:after="5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5BFC05B8">
      <w:pPr>
        <w:snapToGrid w:val="0"/>
        <w:spacing w:before="50" w:after="5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75B13745">
      <w:pPr>
        <w:snapToGrid w:val="0"/>
        <w:spacing w:before="50" w:after="50"/>
        <w:ind w:right="-817" w:rightChars="-38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6A63E3EA">
      <w:pPr>
        <w:snapToGrid w:val="0"/>
        <w:spacing w:before="50" w:after="50"/>
        <w:ind w:right="-817" w:rightChars="-389" w:firstLine="3300" w:firstLineChars="11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法定代表人或被授权人（签字）：                    </w:t>
      </w:r>
    </w:p>
    <w:p w14:paraId="32CEACB6">
      <w:pPr>
        <w:snapToGrid w:val="0"/>
        <w:spacing w:before="50" w:after="50"/>
        <w:ind w:left="35" w:leftChars="-72" w:right="-817" w:rightChars="-389" w:hanging="186" w:hangingChars="62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</w:t>
      </w:r>
    </w:p>
    <w:p w14:paraId="439CD0B4">
      <w:pPr>
        <w:snapToGrid w:val="0"/>
        <w:spacing w:before="50" w:after="50"/>
        <w:ind w:left="267" w:leftChars="127" w:right="-817" w:rightChars="-389" w:firstLine="4464" w:firstLineChars="1488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供应商名称（盖章）：                             </w:t>
      </w:r>
    </w:p>
    <w:p w14:paraId="0EA512DF">
      <w:pPr>
        <w:snapToGrid w:val="0"/>
        <w:spacing w:before="50" w:after="50"/>
        <w:ind w:left="5" w:leftChars="-15" w:right="-817" w:rightChars="-389" w:hanging="36" w:hangingChars="12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70D7C934">
      <w:pPr>
        <w:snapToGrid w:val="0"/>
        <w:spacing w:before="50" w:after="50"/>
        <w:ind w:left="267" w:leftChars="127" w:right="-817" w:rightChars="-389" w:firstLine="5064" w:firstLineChars="1688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年   月   日</w:t>
      </w:r>
    </w:p>
    <w:p w14:paraId="713ADC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WI1ZTViNzQ1OWY4ZGE0YTRmMDVmZTllMjNiMzcifQ=="/>
  </w:docVars>
  <w:rsids>
    <w:rsidRoot w:val="1FFDF501"/>
    <w:rsid w:val="00757337"/>
    <w:rsid w:val="00787EC3"/>
    <w:rsid w:val="00BA6C4B"/>
    <w:rsid w:val="11271196"/>
    <w:rsid w:val="1FFDF501"/>
    <w:rsid w:val="2BD9E415"/>
    <w:rsid w:val="5FEB5DC9"/>
    <w:rsid w:val="6BFF6374"/>
    <w:rsid w:val="7C4A0343"/>
    <w:rsid w:val="7C5BA20A"/>
    <w:rsid w:val="DF9FD8B7"/>
    <w:rsid w:val="E6CE8F2D"/>
    <w:rsid w:val="E7FB5F70"/>
    <w:rsid w:val="FA3B929D"/>
    <w:rsid w:val="FBE74633"/>
    <w:rsid w:val="FDF58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  <w:style w:type="paragraph" w:customStyle="1" w:styleId="5">
    <w:name w:val="表内文字"/>
    <w:basedOn w:val="1"/>
    <w:uiPriority w:val="0"/>
    <w:pPr>
      <w:snapToGrid w:val="0"/>
      <w:spacing w:before="50" w:after="50"/>
      <w:jc w:val="center"/>
    </w:pPr>
    <w:rPr>
      <w:rFonts w:ascii="仿宋_GB2312" w:hAnsi="宋体" w:eastAsia="仿宋_GB2312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2</Lines>
  <Paragraphs>1</Paragraphs>
  <TotalTime>25.6666666666667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2024-12-31T09:27:00Z</dcterms:created>
  <dc:creator>钟军</dc:creator>
  <cp:lastModifiedBy>valxxxxx</cp:lastModifiedBy>
  <dcterms:modified xsi:type="dcterms:W3CDTF">2026-04-02T09:12:38Z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37C77AAC048A42DD918A9AB76D218781_13</vt:lpwstr>
  </property>
</Properties>
</file>