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B8" w:rsidRPr="007545B8" w:rsidRDefault="007545B8" w:rsidP="007545B8">
      <w:pPr>
        <w:jc w:val="center"/>
        <w:rPr>
          <w:sz w:val="36"/>
          <w:szCs w:val="36"/>
        </w:rPr>
      </w:pPr>
      <w:bookmarkStart w:id="0" w:name="_GoBack"/>
      <w:bookmarkEnd w:id="0"/>
      <w:r w:rsidRPr="007545B8">
        <w:rPr>
          <w:rFonts w:hint="eastAsia"/>
          <w:sz w:val="36"/>
          <w:szCs w:val="36"/>
        </w:rPr>
        <w:t>火灾自动报警系统更换需求</w:t>
      </w:r>
    </w:p>
    <w:p w:rsidR="007545B8" w:rsidRDefault="007545B8" w:rsidP="007545B8">
      <w: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一、项目背景与目标</w:t>
      </w:r>
    </w:p>
    <w:p w:rsidR="007545B8" w:rsidRPr="005273FE" w:rsidRDefault="0093120C" w:rsidP="005273FE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为解决建筑原有火灾自动报警系统老化、功能不足等问题，</w:t>
      </w:r>
      <w:r w:rsidR="008C6504" w:rsidRPr="005273FE">
        <w:rPr>
          <w:rFonts w:asciiTheme="minorEastAsia" w:hAnsiTheme="minorEastAsia" w:hint="eastAsia"/>
          <w:sz w:val="28"/>
          <w:szCs w:val="28"/>
        </w:rPr>
        <w:t>提升建筑火灾防控能力，满足现行消防规范及智能化发展需求，现对原有火灾自动报警系统进行全面更换。</w:t>
      </w:r>
      <w:r w:rsidRPr="005273FE">
        <w:rPr>
          <w:rFonts w:asciiTheme="minorEastAsia" w:hAnsiTheme="minorEastAsia" w:hint="eastAsia"/>
          <w:sz w:val="28"/>
          <w:szCs w:val="28"/>
        </w:rPr>
        <w:t>本次更新以保障系统稳定运行、符合现行消防规范为目标，实现火灾监测、报警的精准化与高效化。</w:t>
      </w:r>
      <w:r w:rsidR="008C6504" w:rsidRPr="005273FE">
        <w:rPr>
          <w:rFonts w:asciiTheme="minorEastAsia" w:hAnsiTheme="minorEastAsia" w:hint="eastAsia"/>
          <w:sz w:val="28"/>
          <w:szCs w:val="28"/>
        </w:rPr>
        <w:t xml:space="preserve"> </w:t>
      </w:r>
      <w:r w:rsidR="007545B8"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二、核心设备更换要求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/>
          <w:sz w:val="28"/>
          <w:szCs w:val="28"/>
        </w:rPr>
        <w:t xml:space="preserve"> </w:t>
      </w:r>
      <w:r w:rsidR="005273FE" w:rsidRPr="005273FE">
        <w:rPr>
          <w:rFonts w:asciiTheme="minorEastAsia" w:hAnsiTheme="minorEastAsia" w:hint="eastAsia"/>
          <w:sz w:val="28"/>
          <w:szCs w:val="28"/>
        </w:rPr>
        <w:t xml:space="preserve">   </w:t>
      </w:r>
      <w:r w:rsidRPr="005273FE">
        <w:rPr>
          <w:rFonts w:asciiTheme="minorEastAsia" w:hAnsiTheme="minorEastAsia" w:hint="eastAsia"/>
          <w:sz w:val="28"/>
          <w:szCs w:val="28"/>
        </w:rPr>
        <w:t>需全面拆除原有</w:t>
      </w:r>
      <w:r w:rsidR="00081F93" w:rsidRPr="005273FE">
        <w:rPr>
          <w:rFonts w:asciiTheme="minorEastAsia" w:hAnsiTheme="minorEastAsia" w:hint="eastAsia"/>
          <w:sz w:val="28"/>
          <w:szCs w:val="28"/>
        </w:rPr>
        <w:t>模块、</w:t>
      </w:r>
      <w:r w:rsidRPr="005273FE">
        <w:rPr>
          <w:rFonts w:asciiTheme="minorEastAsia" w:hAnsiTheme="minorEastAsia" w:hint="eastAsia"/>
          <w:sz w:val="28"/>
          <w:szCs w:val="28"/>
        </w:rPr>
        <w:t>设备，更换为以下智能型设备，确保符合GB 4717-2005等现行国家标准：</w:t>
      </w:r>
      <w:r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智能火灾报警控制器：具备智能分析、故障自检、历史数据存储功能，支持标准化数据接口（如以太网、RS485），可对接消防物联网平台，预留15%-20%硬件冗余以满足未来智能化扩展。</w:t>
      </w:r>
    </w:p>
    <w:p w:rsidR="007545B8" w:rsidRPr="005273FE" w:rsidRDefault="007545B8" w:rsidP="005273FE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智能感烟/感温探测器：采用智能算法，降低误报率，支持地址编码及状态反馈，可与控制器实时通信。</w:t>
      </w:r>
    </w:p>
    <w:p w:rsidR="007545B8" w:rsidRPr="005273FE" w:rsidRDefault="007545B8" w:rsidP="005273FE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手动报警按钮：具备破玻璃报警、LED指示功能，安装位置便于操作，与控制器联动响应时间≤3秒。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- 声光报警器：采用高分贝声响+高亮频闪设计，覆盖范围符合规范，可受控制器联动控制。</w:t>
      </w:r>
    </w:p>
    <w:p w:rsidR="007545B8" w:rsidRPr="005273FE" w:rsidRDefault="007545B8" w:rsidP="005273FE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消防应急广播设备：支持分区广播、应急语音播报，可与报警系统联动自动启动，具备远程控制功能。</w:t>
      </w:r>
    </w:p>
    <w:p w:rsidR="007545B8" w:rsidRPr="005273FE" w:rsidRDefault="007545B8" w:rsidP="005273FE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消防专用电话系统：包含总机、分机及插孔，通话清晰稳定，支持与报警控制器联动显示通话位置。</w:t>
      </w:r>
      <w:r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三、线路改造要求</w:t>
      </w:r>
      <w:r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1. 拆除原有线路：彻底拆除所有老旧系统线路，清理残留管线及接头，避免与新线路混淆或干扰。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2. 新线路铺设：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- 选用符合GB 50169标准的阻燃耐火线缆（如NH-RVS、NH-BV等），规格满足设备负载及传输距离要求。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- 线路敷设需穿管保护，明</w:t>
      </w:r>
      <w:proofErr w:type="gramStart"/>
      <w:r w:rsidRPr="005273FE">
        <w:rPr>
          <w:rFonts w:asciiTheme="minorEastAsia" w:hAnsiTheme="minorEastAsia" w:hint="eastAsia"/>
          <w:sz w:val="28"/>
          <w:szCs w:val="28"/>
        </w:rPr>
        <w:t>敷部分</w:t>
      </w:r>
      <w:proofErr w:type="gramEnd"/>
      <w:r w:rsidRPr="005273FE">
        <w:rPr>
          <w:rFonts w:asciiTheme="minorEastAsia" w:hAnsiTheme="minorEastAsia" w:hint="eastAsia"/>
          <w:sz w:val="28"/>
          <w:szCs w:val="28"/>
        </w:rPr>
        <w:t>采用金属管或防火线槽，暗</w:t>
      </w:r>
      <w:proofErr w:type="gramStart"/>
      <w:r w:rsidRPr="005273FE">
        <w:rPr>
          <w:rFonts w:asciiTheme="minorEastAsia" w:hAnsiTheme="minorEastAsia" w:hint="eastAsia"/>
          <w:sz w:val="28"/>
          <w:szCs w:val="28"/>
        </w:rPr>
        <w:t>敷部分</w:t>
      </w:r>
      <w:proofErr w:type="gramEnd"/>
      <w:r w:rsidRPr="005273FE">
        <w:rPr>
          <w:rFonts w:asciiTheme="minorEastAsia" w:hAnsiTheme="minorEastAsia" w:hint="eastAsia"/>
          <w:sz w:val="28"/>
          <w:szCs w:val="28"/>
        </w:rPr>
        <w:lastRenderedPageBreak/>
        <w:t>埋入非燃烧体结构，确保整齐规范。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- 按设备类型分路布线（如报警线、广播线、电话线等），避免信号干扰。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3. 线路测试：完成后需进行导通性、绝缘电阻（≥20MΩ）及接地电阻测试，确保无短路、断路问题。</w:t>
      </w:r>
      <w:r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四、系统集成与联动要求</w:t>
      </w:r>
      <w:r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1. 联动范围：新系统需实现与以下消防设施的可靠联动控制：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- 排烟风机：报警时自动启动对应区域风机，反馈运行状态。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- 应急照明：触发报警后，自动点亮应急照明灯及疏散指示标志。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- 消防泵：接收报警信号后，联动启动消防泵，监控其运行状态。</w:t>
      </w:r>
    </w:p>
    <w:p w:rsidR="00A50500" w:rsidRDefault="007545B8" w:rsidP="005273FE">
      <w:pPr>
        <w:adjustRightInd w:val="0"/>
        <w:snapToGrid w:val="0"/>
        <w:spacing w:line="300" w:lineRule="auto"/>
        <w:rPr>
          <w:rFonts w:asciiTheme="minorEastAsia" w:hAnsiTheme="minorEastAsia" w:hint="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- 其他：根据建筑实际配置，联动防火卷帘、排烟阀等设施。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2. 联动逻辑：按消防规范预设联动程序，支持手动/自动切换，联动响应时间≤5秒，确保动作准确可靠。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3. 兼容性保障：系统</w:t>
      </w:r>
      <w:proofErr w:type="gramStart"/>
      <w:r w:rsidRPr="005273FE">
        <w:rPr>
          <w:rFonts w:asciiTheme="minorEastAsia" w:hAnsiTheme="minorEastAsia" w:hint="eastAsia"/>
          <w:sz w:val="28"/>
          <w:szCs w:val="28"/>
        </w:rPr>
        <w:t>需支持</w:t>
      </w:r>
      <w:proofErr w:type="gramEnd"/>
      <w:r w:rsidRPr="005273FE">
        <w:rPr>
          <w:rFonts w:asciiTheme="minorEastAsia" w:hAnsiTheme="minorEastAsia" w:hint="eastAsia"/>
          <w:sz w:val="28"/>
          <w:szCs w:val="28"/>
        </w:rPr>
        <w:t>GB/T 26875系列、MODBUS等主流协议，为后续接入</w:t>
      </w:r>
      <w:proofErr w:type="gramStart"/>
      <w:r w:rsidRPr="005273FE">
        <w:rPr>
          <w:rFonts w:asciiTheme="minorEastAsia" w:hAnsiTheme="minorEastAsia" w:hint="eastAsia"/>
          <w:sz w:val="28"/>
          <w:szCs w:val="28"/>
        </w:rPr>
        <w:t>智慧消防</w:t>
      </w:r>
      <w:proofErr w:type="gramEnd"/>
      <w:r w:rsidRPr="005273FE">
        <w:rPr>
          <w:rFonts w:asciiTheme="minorEastAsia" w:hAnsiTheme="minorEastAsia" w:hint="eastAsia"/>
          <w:sz w:val="28"/>
          <w:szCs w:val="28"/>
        </w:rPr>
        <w:t>平台或新增智能设备预留接口。</w:t>
      </w:r>
      <w:r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五、其他要求</w:t>
      </w:r>
      <w:r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1. 施工管理：拆除及安装过程中需保护建筑结构及装饰，减少对正常运营的影响，严格遵守消防安全操作规程。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2. 验收标准：系统需通过消防部门或第三方验收，提供设备清单、联动测试报告、线路检测报告及操作手册。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 w:hint="eastAsia"/>
          <w:sz w:val="28"/>
          <w:szCs w:val="28"/>
        </w:rPr>
        <w:t>3. 工期要求：在约定工期内完成设备更换、线路改造及系统调试，确保按时投用。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5273FE">
        <w:rPr>
          <w:rFonts w:asciiTheme="minorEastAsia" w:hAnsiTheme="minorEastAsia"/>
          <w:sz w:val="28"/>
          <w:szCs w:val="28"/>
        </w:rPr>
        <w:t xml:space="preserve"> </w:t>
      </w:r>
    </w:p>
    <w:p w:rsidR="007545B8" w:rsidRPr="005273FE" w:rsidRDefault="007545B8" w:rsidP="005273FE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proofErr w:type="gramStart"/>
      <w:r w:rsidRPr="005273FE">
        <w:rPr>
          <w:rFonts w:asciiTheme="minorEastAsia" w:hAnsiTheme="minorEastAsia" w:hint="eastAsia"/>
          <w:sz w:val="28"/>
          <w:szCs w:val="28"/>
        </w:rPr>
        <w:t>本需求</w:t>
      </w:r>
      <w:proofErr w:type="gramEnd"/>
      <w:r w:rsidRPr="005273FE">
        <w:rPr>
          <w:rFonts w:asciiTheme="minorEastAsia" w:hAnsiTheme="minorEastAsia" w:hint="eastAsia"/>
          <w:sz w:val="28"/>
          <w:szCs w:val="28"/>
        </w:rPr>
        <w:t>未尽事宜，可根据实际情况协商补充。</w:t>
      </w:r>
    </w:p>
    <w:sectPr w:rsidR="007545B8" w:rsidRPr="00527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9E" w:rsidRDefault="0090789E" w:rsidP="00910EEC">
      <w:r>
        <w:separator/>
      </w:r>
    </w:p>
  </w:endnote>
  <w:endnote w:type="continuationSeparator" w:id="0">
    <w:p w:rsidR="0090789E" w:rsidRDefault="0090789E" w:rsidP="0091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9E" w:rsidRDefault="0090789E" w:rsidP="00910EEC">
      <w:r>
        <w:separator/>
      </w:r>
    </w:p>
  </w:footnote>
  <w:footnote w:type="continuationSeparator" w:id="0">
    <w:p w:rsidR="0090789E" w:rsidRDefault="0090789E" w:rsidP="0091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77"/>
    <w:rsid w:val="00081F93"/>
    <w:rsid w:val="005273FE"/>
    <w:rsid w:val="00704D73"/>
    <w:rsid w:val="007545B8"/>
    <w:rsid w:val="008C6504"/>
    <w:rsid w:val="0090789E"/>
    <w:rsid w:val="00910EEC"/>
    <w:rsid w:val="0093120C"/>
    <w:rsid w:val="009F3ECA"/>
    <w:rsid w:val="00A50500"/>
    <w:rsid w:val="00BA6477"/>
    <w:rsid w:val="00C80A9B"/>
    <w:rsid w:val="00F3451E"/>
    <w:rsid w:val="00F71CF7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E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184</Words>
  <Characters>1050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H3C</dc:creator>
  <cp:keywords/>
  <dc:description/>
  <cp:lastModifiedBy>H3C</cp:lastModifiedBy>
  <cp:revision>4</cp:revision>
  <dcterms:created xsi:type="dcterms:W3CDTF">2025-07-29T00:39:00Z</dcterms:created>
  <dcterms:modified xsi:type="dcterms:W3CDTF">2025-07-31T09:45:00Z</dcterms:modified>
</cp:coreProperties>
</file>