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72" w:rsidRDefault="00207772">
      <w:pPr>
        <w:rPr>
          <w:rFonts w:ascii="宋体" w:hAnsi="宋体"/>
          <w:sz w:val="24"/>
        </w:rPr>
      </w:pPr>
    </w:p>
    <w:tbl>
      <w:tblPr>
        <w:tblW w:w="1040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5"/>
        <w:gridCol w:w="363"/>
        <w:gridCol w:w="851"/>
        <w:gridCol w:w="567"/>
        <w:gridCol w:w="425"/>
        <w:gridCol w:w="7655"/>
      </w:tblGrid>
      <w:tr w:rsidR="00207772">
        <w:trPr>
          <w:trHeight w:val="516"/>
          <w:jc w:val="center"/>
        </w:trPr>
        <w:tc>
          <w:tcPr>
            <w:tcW w:w="10406" w:type="dxa"/>
            <w:gridSpan w:val="6"/>
            <w:tcBorders>
              <w:top w:val="single" w:sz="4" w:space="0" w:color="auto"/>
              <w:left w:val="single" w:sz="4" w:space="0" w:color="auto"/>
              <w:bottom w:val="nil"/>
              <w:right w:val="single" w:sz="4" w:space="0" w:color="auto"/>
            </w:tcBorders>
            <w:vAlign w:val="center"/>
          </w:tcPr>
          <w:p w:rsidR="00207772" w:rsidRDefault="00226130">
            <w:pPr>
              <w:spacing w:line="320" w:lineRule="exact"/>
              <w:jc w:val="center"/>
              <w:rPr>
                <w:rFonts w:ascii="宋体" w:hAnsi="宋体" w:cs="宋体"/>
                <w:b/>
                <w:color w:val="000000" w:themeColor="text1"/>
                <w:sz w:val="28"/>
                <w:szCs w:val="28"/>
              </w:rPr>
            </w:pPr>
            <w:r>
              <w:rPr>
                <w:rFonts w:ascii="宋体" w:hAnsi="宋体" w:cs="Arial" w:hint="eastAsia"/>
                <w:b/>
                <w:color w:val="000000" w:themeColor="text1"/>
                <w:sz w:val="28"/>
                <w:szCs w:val="28"/>
              </w:rPr>
              <w:t>云影像软件</w:t>
            </w:r>
            <w:r>
              <w:rPr>
                <w:rFonts w:ascii="宋体" w:hAnsi="宋体" w:cs="Arial" w:hint="eastAsia"/>
                <w:b/>
                <w:color w:val="000000" w:themeColor="text1"/>
                <w:sz w:val="28"/>
                <w:szCs w:val="28"/>
              </w:rPr>
              <w:t>平台</w:t>
            </w:r>
            <w:r>
              <w:rPr>
                <w:rFonts w:ascii="宋体" w:hAnsi="宋体" w:cs="Arial" w:hint="eastAsia"/>
                <w:b/>
                <w:color w:val="000000" w:themeColor="text1"/>
                <w:sz w:val="28"/>
                <w:szCs w:val="28"/>
              </w:rPr>
              <w:t>需求一览表</w:t>
            </w:r>
          </w:p>
        </w:tc>
      </w:tr>
      <w:tr w:rsidR="00207772">
        <w:trPr>
          <w:trHeight w:val="516"/>
          <w:jc w:val="center"/>
        </w:trPr>
        <w:tc>
          <w:tcPr>
            <w:tcW w:w="545" w:type="dxa"/>
            <w:vMerge w:val="restart"/>
            <w:tcBorders>
              <w:top w:val="single" w:sz="4" w:space="0" w:color="auto"/>
              <w:left w:val="single" w:sz="4" w:space="0" w:color="auto"/>
              <w:bottom w:val="single" w:sz="4" w:space="0" w:color="auto"/>
              <w:right w:val="single" w:sz="4" w:space="0" w:color="auto"/>
            </w:tcBorders>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采购</w:t>
            </w:r>
            <w:r>
              <w:rPr>
                <w:rFonts w:ascii="宋体" w:hAnsi="宋体" w:cs="宋体" w:hint="eastAsia"/>
                <w:color w:val="000000" w:themeColor="text1"/>
                <w:szCs w:val="21"/>
              </w:rPr>
              <w:t>内容</w:t>
            </w:r>
          </w:p>
        </w:tc>
        <w:tc>
          <w:tcPr>
            <w:tcW w:w="3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采购服务名称</w:t>
            </w:r>
          </w:p>
        </w:tc>
        <w:tc>
          <w:tcPr>
            <w:tcW w:w="567" w:type="dxa"/>
            <w:tcBorders>
              <w:top w:val="single" w:sz="4" w:space="0" w:color="auto"/>
              <w:left w:val="single" w:sz="4" w:space="0" w:color="auto"/>
              <w:bottom w:val="single" w:sz="4" w:space="0" w:color="auto"/>
              <w:right w:val="single" w:sz="4" w:space="0" w:color="auto"/>
            </w:tcBorders>
            <w:vAlign w:val="center"/>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425" w:type="dxa"/>
            <w:tcBorders>
              <w:top w:val="single" w:sz="4" w:space="0" w:color="auto"/>
              <w:left w:val="single" w:sz="4" w:space="0" w:color="auto"/>
              <w:bottom w:val="single" w:sz="4" w:space="0" w:color="auto"/>
              <w:right w:val="single" w:sz="4" w:space="0" w:color="auto"/>
            </w:tcBorders>
            <w:vAlign w:val="center"/>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7655" w:type="dxa"/>
            <w:tcBorders>
              <w:top w:val="single" w:sz="4" w:space="0" w:color="auto"/>
              <w:left w:val="single" w:sz="4" w:space="0" w:color="auto"/>
              <w:bottom w:val="single" w:sz="4" w:space="0" w:color="auto"/>
              <w:right w:val="single" w:sz="4" w:space="0" w:color="auto"/>
            </w:tcBorders>
          </w:tcPr>
          <w:p w:rsidR="00207772" w:rsidRDefault="00226130">
            <w:pPr>
              <w:jc w:val="center"/>
              <w:rPr>
                <w:rFonts w:ascii="宋体" w:hAnsi="宋体" w:cs="宋体"/>
                <w:color w:val="000000" w:themeColor="text1"/>
                <w:szCs w:val="21"/>
              </w:rPr>
            </w:pPr>
            <w:r>
              <w:rPr>
                <w:rFonts w:ascii="宋体" w:hAnsi="宋体" w:cs="宋体" w:hint="eastAsia"/>
                <w:color w:val="000000" w:themeColor="text1"/>
                <w:szCs w:val="21"/>
              </w:rPr>
              <w:t>需求</w:t>
            </w:r>
            <w:bookmarkStart w:id="0" w:name="_GoBack"/>
            <w:bookmarkEnd w:id="0"/>
            <w:r>
              <w:rPr>
                <w:rFonts w:ascii="宋体" w:hAnsi="宋体" w:cs="宋体" w:hint="eastAsia"/>
                <w:color w:val="000000" w:themeColor="text1"/>
                <w:szCs w:val="21"/>
              </w:rPr>
              <w:t>参数</w:t>
            </w:r>
          </w:p>
        </w:tc>
      </w:tr>
      <w:tr w:rsidR="00207772">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rsidR="00207772" w:rsidRDefault="00207772">
            <w:pPr>
              <w:widowControl/>
              <w:jc w:val="left"/>
              <w:rPr>
                <w:rFonts w:ascii="宋体" w:hAnsi="宋体" w:cs="宋体"/>
                <w:color w:val="000000" w:themeColor="text1"/>
                <w:szCs w:val="21"/>
              </w:rPr>
            </w:pPr>
          </w:p>
        </w:tc>
        <w:tc>
          <w:tcPr>
            <w:tcW w:w="363" w:type="dxa"/>
            <w:tcBorders>
              <w:top w:val="single" w:sz="4" w:space="0" w:color="auto"/>
              <w:left w:val="single" w:sz="4" w:space="0" w:color="auto"/>
              <w:bottom w:val="single" w:sz="4" w:space="0" w:color="auto"/>
              <w:right w:val="single" w:sz="4" w:space="0" w:color="auto"/>
            </w:tcBorders>
            <w:vAlign w:val="center"/>
          </w:tcPr>
          <w:p w:rsidR="00207772" w:rsidRDefault="00226130">
            <w:pPr>
              <w:spacing w:line="240" w:lineRule="exact"/>
              <w:jc w:val="center"/>
              <w:rPr>
                <w:rFonts w:ascii="宋体" w:hAnsi="宋体"/>
                <w:color w:val="000000" w:themeColor="text1"/>
                <w:szCs w:val="21"/>
              </w:rPr>
            </w:pPr>
            <w:r>
              <w:rPr>
                <w:rFonts w:ascii="宋体" w:hAnsi="宋体"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207772" w:rsidRDefault="00226130">
            <w:pPr>
              <w:spacing w:line="260" w:lineRule="exact"/>
              <w:rPr>
                <w:rFonts w:ascii="宋体" w:hAnsi="宋体"/>
                <w:color w:val="000000" w:themeColor="text1"/>
                <w:szCs w:val="21"/>
              </w:rPr>
            </w:pPr>
            <w:r>
              <w:rPr>
                <w:rFonts w:ascii="宋体" w:hAnsi="宋体" w:hint="eastAsia"/>
                <w:color w:val="000000" w:themeColor="text1"/>
                <w:szCs w:val="21"/>
              </w:rPr>
              <w:t>云影像软件</w:t>
            </w:r>
            <w:r>
              <w:rPr>
                <w:rFonts w:ascii="宋体" w:hAnsi="宋体" w:hint="eastAsia"/>
                <w:color w:val="000000" w:themeColor="text1"/>
                <w:szCs w:val="21"/>
              </w:rPr>
              <w:t>平台</w:t>
            </w:r>
          </w:p>
        </w:tc>
        <w:tc>
          <w:tcPr>
            <w:tcW w:w="567" w:type="dxa"/>
            <w:tcBorders>
              <w:top w:val="single" w:sz="4" w:space="0" w:color="auto"/>
              <w:left w:val="single" w:sz="4" w:space="0" w:color="auto"/>
              <w:bottom w:val="single" w:sz="4" w:space="0" w:color="auto"/>
              <w:right w:val="single" w:sz="4" w:space="0" w:color="auto"/>
            </w:tcBorders>
            <w:vAlign w:val="center"/>
          </w:tcPr>
          <w:p w:rsidR="00207772" w:rsidRDefault="00226130">
            <w:pPr>
              <w:spacing w:line="260" w:lineRule="exact"/>
              <w:rPr>
                <w:rFonts w:ascii="宋体" w:hAnsi="宋体"/>
                <w:color w:val="000000" w:themeColor="text1"/>
                <w:szCs w:val="21"/>
              </w:rPr>
            </w:pPr>
            <w:r>
              <w:rPr>
                <w:rFonts w:ascii="宋体" w:hAnsi="宋体" w:hint="eastAsia"/>
                <w:color w:val="000000" w:themeColor="text1"/>
                <w:szCs w:val="21"/>
              </w:rPr>
              <w:t>项</w:t>
            </w:r>
          </w:p>
        </w:tc>
        <w:tc>
          <w:tcPr>
            <w:tcW w:w="425" w:type="dxa"/>
            <w:tcBorders>
              <w:top w:val="single" w:sz="4" w:space="0" w:color="auto"/>
              <w:left w:val="single" w:sz="4" w:space="0" w:color="auto"/>
              <w:bottom w:val="single" w:sz="4" w:space="0" w:color="auto"/>
              <w:right w:val="single" w:sz="4" w:space="0" w:color="auto"/>
            </w:tcBorders>
            <w:vAlign w:val="center"/>
          </w:tcPr>
          <w:p w:rsidR="00207772" w:rsidRDefault="00226130">
            <w:pPr>
              <w:spacing w:line="260" w:lineRule="exact"/>
              <w:rPr>
                <w:rFonts w:ascii="宋体" w:hAnsi="宋体"/>
                <w:color w:val="000000" w:themeColor="text1"/>
                <w:szCs w:val="21"/>
              </w:rPr>
            </w:pPr>
            <w:r>
              <w:rPr>
                <w:rFonts w:ascii="宋体" w:hAnsi="宋体" w:hint="eastAsia"/>
                <w:color w:val="000000" w:themeColor="text1"/>
                <w:szCs w:val="21"/>
              </w:rPr>
              <w:t>1</w:t>
            </w:r>
          </w:p>
        </w:tc>
        <w:tc>
          <w:tcPr>
            <w:tcW w:w="7655" w:type="dxa"/>
            <w:tcBorders>
              <w:top w:val="single" w:sz="4" w:space="0" w:color="auto"/>
              <w:left w:val="single" w:sz="4" w:space="0" w:color="auto"/>
              <w:bottom w:val="single" w:sz="4" w:space="0" w:color="auto"/>
              <w:right w:val="single" w:sz="4" w:space="0" w:color="auto"/>
            </w:tcBorders>
          </w:tcPr>
          <w:p w:rsidR="00207772" w:rsidRDefault="00226130">
            <w:pPr>
              <w:pStyle w:val="1"/>
              <w:spacing w:before="156" w:after="156"/>
              <w:rPr>
                <w:rFonts w:ascii="宋体" w:eastAsia="宋体" w:hAnsi="宋体" w:cs="Times New Roman"/>
                <w:b/>
                <w:bCs/>
                <w:color w:val="000000" w:themeColor="text1"/>
                <w:spacing w:val="-1"/>
                <w:sz w:val="21"/>
                <w:szCs w:val="21"/>
                <w:lang/>
              </w:rPr>
            </w:pPr>
            <w:r>
              <w:rPr>
                <w:rFonts w:ascii="宋体" w:eastAsia="宋体" w:hAnsi="宋体" w:cs="Times New Roman" w:hint="eastAsia"/>
                <w:b/>
                <w:bCs/>
                <w:color w:val="000000" w:themeColor="text1"/>
                <w:spacing w:val="-1"/>
                <w:sz w:val="21"/>
                <w:szCs w:val="21"/>
                <w:lang/>
              </w:rPr>
              <w:t>1.</w:t>
            </w:r>
            <w:r>
              <w:rPr>
                <w:rFonts w:ascii="宋体" w:eastAsia="宋体" w:hAnsi="宋体" w:cs="Times New Roman" w:hint="eastAsia"/>
                <w:b/>
                <w:bCs/>
                <w:color w:val="000000" w:themeColor="text1"/>
                <w:spacing w:val="-1"/>
                <w:sz w:val="21"/>
                <w:szCs w:val="21"/>
                <w:lang/>
              </w:rPr>
              <w:t>总体要求</w:t>
            </w:r>
          </w:p>
          <w:p w:rsidR="00207772" w:rsidRDefault="00226130" w:rsidP="00D8743F">
            <w:pPr>
              <w:spacing w:line="360" w:lineRule="auto"/>
              <w:ind w:firstLineChars="200" w:firstLine="418"/>
              <w:jc w:val="left"/>
              <w:rPr>
                <w:rFonts w:ascii="宋体" w:hAnsi="宋体"/>
                <w:color w:val="000000" w:themeColor="text1"/>
                <w:spacing w:val="-1"/>
                <w:szCs w:val="21"/>
                <w:lang/>
              </w:rPr>
            </w:pPr>
            <w:r>
              <w:rPr>
                <w:rFonts w:ascii="宋体" w:hAnsi="宋体" w:hint="eastAsia"/>
                <w:color w:val="000000" w:themeColor="text1"/>
                <w:spacing w:val="-1"/>
                <w:szCs w:val="21"/>
                <w:lang/>
              </w:rPr>
              <w:t>云影像</w:t>
            </w:r>
            <w:r>
              <w:rPr>
                <w:rFonts w:ascii="宋体" w:hAnsi="宋体" w:hint="eastAsia"/>
                <w:color w:val="000000" w:themeColor="text1"/>
                <w:spacing w:val="-1"/>
                <w:szCs w:val="21"/>
              </w:rPr>
              <w:t>软件</w:t>
            </w:r>
            <w:r>
              <w:rPr>
                <w:rFonts w:ascii="宋体" w:hAnsi="宋体" w:hint="eastAsia"/>
                <w:color w:val="000000" w:themeColor="text1"/>
                <w:spacing w:val="-1"/>
                <w:szCs w:val="21"/>
                <w:lang/>
              </w:rPr>
              <w:t>平台的建设，主要目标及要求包括：</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lang/>
              </w:rPr>
              <w:t>要求投标商拥有第二类医疗器械经营备案凭证、云影像相关系统的计算机软件著作权登记证书（提供材料证明）。</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rPr>
              <w:t>云影像软件平台本地化部署、本地</w:t>
            </w:r>
            <w:r>
              <w:rPr>
                <w:rFonts w:ascii="宋体" w:hAnsi="宋体" w:hint="eastAsia"/>
                <w:color w:val="000000" w:themeColor="text1"/>
                <w:spacing w:val="-1"/>
                <w:szCs w:val="21"/>
              </w:rPr>
              <w:t>化开发方式建设，医院拥有系统的所有权。</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rPr>
              <w:t>云影像</w:t>
            </w:r>
            <w:r>
              <w:rPr>
                <w:rFonts w:ascii="宋体" w:hAnsi="宋体" w:hint="eastAsia"/>
                <w:color w:val="000000" w:themeColor="text1"/>
                <w:spacing w:val="-1"/>
                <w:szCs w:val="21"/>
                <w:lang/>
              </w:rPr>
              <w:t>软件</w:t>
            </w:r>
            <w:r>
              <w:rPr>
                <w:rFonts w:ascii="宋体" w:hAnsi="宋体" w:hint="eastAsia"/>
                <w:color w:val="000000" w:themeColor="text1"/>
                <w:spacing w:val="-1"/>
                <w:szCs w:val="21"/>
              </w:rPr>
              <w:t>平台</w:t>
            </w:r>
            <w:r>
              <w:rPr>
                <w:rFonts w:ascii="宋体" w:hAnsi="宋体" w:hint="eastAsia"/>
                <w:color w:val="000000" w:themeColor="text1"/>
                <w:spacing w:val="-1"/>
                <w:szCs w:val="21"/>
              </w:rPr>
              <w:t>达到</w:t>
            </w:r>
            <w:r>
              <w:rPr>
                <w:rFonts w:ascii="宋体" w:hAnsi="宋体" w:hint="eastAsia"/>
                <w:color w:val="000000" w:themeColor="text1"/>
                <w:spacing w:val="-1"/>
                <w:szCs w:val="21"/>
                <w:lang/>
              </w:rPr>
              <w:t>信息系统安全等级保护三级测评标准、软件系统</w:t>
            </w:r>
            <w:r>
              <w:rPr>
                <w:rFonts w:ascii="宋体" w:hAnsi="宋体" w:hint="eastAsia"/>
                <w:color w:val="000000" w:themeColor="text1"/>
                <w:spacing w:val="-1"/>
                <w:szCs w:val="21"/>
              </w:rPr>
              <w:t>支持</w:t>
            </w:r>
            <w:r>
              <w:rPr>
                <w:rFonts w:ascii="宋体" w:hAnsi="宋体" w:hint="eastAsia"/>
                <w:color w:val="000000" w:themeColor="text1"/>
                <w:spacing w:val="-1"/>
                <w:szCs w:val="21"/>
                <w:lang/>
              </w:rPr>
              <w:t>信创环境</w:t>
            </w:r>
            <w:r>
              <w:rPr>
                <w:rFonts w:ascii="宋体" w:hAnsi="宋体" w:hint="eastAsia"/>
                <w:color w:val="000000" w:themeColor="text1"/>
                <w:spacing w:val="-1"/>
                <w:szCs w:val="21"/>
              </w:rPr>
              <w:t>。</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lang/>
              </w:rPr>
              <w:t>建设</w:t>
            </w:r>
            <w:r>
              <w:rPr>
                <w:rFonts w:ascii="宋体" w:hAnsi="宋体" w:hint="eastAsia"/>
                <w:color w:val="000000" w:themeColor="text1"/>
                <w:spacing w:val="-1"/>
                <w:szCs w:val="21"/>
              </w:rPr>
              <w:t>患者云</w:t>
            </w:r>
            <w:r>
              <w:rPr>
                <w:rFonts w:ascii="宋体" w:hAnsi="宋体" w:hint="eastAsia"/>
                <w:color w:val="000000" w:themeColor="text1"/>
                <w:spacing w:val="-1"/>
                <w:szCs w:val="21"/>
                <w:lang/>
              </w:rPr>
              <w:t>影像</w:t>
            </w:r>
            <w:r>
              <w:rPr>
                <w:rFonts w:ascii="宋体" w:hAnsi="宋体" w:hint="eastAsia"/>
                <w:color w:val="000000" w:themeColor="text1"/>
                <w:spacing w:val="-1"/>
                <w:szCs w:val="21"/>
              </w:rPr>
              <w:t>软件</w:t>
            </w:r>
            <w:r>
              <w:rPr>
                <w:rFonts w:ascii="宋体" w:hAnsi="宋体" w:hint="eastAsia"/>
                <w:color w:val="000000" w:themeColor="text1"/>
                <w:spacing w:val="-1"/>
                <w:szCs w:val="21"/>
              </w:rPr>
              <w:t>平台</w:t>
            </w:r>
            <w:r>
              <w:rPr>
                <w:rFonts w:ascii="宋体" w:hAnsi="宋体" w:hint="eastAsia"/>
                <w:color w:val="000000" w:themeColor="text1"/>
                <w:spacing w:val="-1"/>
                <w:szCs w:val="21"/>
                <w:lang/>
              </w:rPr>
              <w:t>，为</w:t>
            </w:r>
            <w:r>
              <w:rPr>
                <w:rFonts w:ascii="宋体" w:hAnsi="宋体" w:hint="eastAsia"/>
                <w:color w:val="000000" w:themeColor="text1"/>
                <w:spacing w:val="-1"/>
                <w:szCs w:val="21"/>
              </w:rPr>
              <w:t>患者</w:t>
            </w:r>
            <w:r>
              <w:rPr>
                <w:rFonts w:ascii="宋体" w:hAnsi="宋体" w:hint="eastAsia"/>
                <w:color w:val="000000" w:themeColor="text1"/>
                <w:spacing w:val="-1"/>
                <w:szCs w:val="21"/>
                <w:lang/>
              </w:rPr>
              <w:t>提供全电子化检查报告及影像数据的浏览和共享服务；</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rPr>
              <w:t>建设医生云影像中心，</w:t>
            </w:r>
            <w:r>
              <w:rPr>
                <w:rFonts w:ascii="宋体" w:hAnsi="宋体" w:hint="eastAsia"/>
                <w:color w:val="000000" w:themeColor="text1"/>
                <w:spacing w:val="-1"/>
                <w:szCs w:val="21"/>
                <w:lang/>
              </w:rPr>
              <w:t>实现</w:t>
            </w:r>
            <w:r>
              <w:rPr>
                <w:rFonts w:ascii="宋体" w:hAnsi="宋体" w:hint="eastAsia"/>
                <w:color w:val="000000" w:themeColor="text1"/>
                <w:spacing w:val="-1"/>
                <w:szCs w:val="21"/>
              </w:rPr>
              <w:t>全院影像</w:t>
            </w:r>
            <w:r>
              <w:rPr>
                <w:rFonts w:ascii="宋体" w:hAnsi="宋体" w:hint="eastAsia"/>
                <w:color w:val="000000" w:themeColor="text1"/>
                <w:spacing w:val="-1"/>
                <w:szCs w:val="21"/>
                <w:lang/>
              </w:rPr>
              <w:t>院外移动</w:t>
            </w:r>
            <w:r>
              <w:rPr>
                <w:rFonts w:ascii="宋体" w:hAnsi="宋体" w:hint="eastAsia"/>
                <w:color w:val="000000" w:themeColor="text1"/>
                <w:spacing w:val="-1"/>
                <w:szCs w:val="21"/>
              </w:rPr>
              <w:t>浏览。</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lang/>
              </w:rPr>
              <w:t>建设影像</w:t>
            </w:r>
            <w:r>
              <w:rPr>
                <w:rFonts w:ascii="宋体" w:hAnsi="宋体" w:hint="eastAsia"/>
                <w:color w:val="000000" w:themeColor="text1"/>
                <w:spacing w:val="-1"/>
                <w:szCs w:val="21"/>
              </w:rPr>
              <w:t>集成</w:t>
            </w:r>
            <w:r>
              <w:rPr>
                <w:rFonts w:ascii="宋体" w:hAnsi="宋体" w:hint="eastAsia"/>
                <w:color w:val="000000" w:themeColor="text1"/>
                <w:spacing w:val="-1"/>
                <w:szCs w:val="21"/>
                <w:lang/>
              </w:rPr>
              <w:t>平台，实现</w:t>
            </w:r>
            <w:r>
              <w:rPr>
                <w:rFonts w:ascii="宋体" w:hAnsi="宋体" w:hint="eastAsia"/>
                <w:color w:val="000000" w:themeColor="text1"/>
                <w:spacing w:val="-1"/>
                <w:szCs w:val="21"/>
              </w:rPr>
              <w:t>院内影像数据汇聚、清洗、使用。</w:t>
            </w:r>
          </w:p>
          <w:p w:rsidR="00207772" w:rsidRDefault="00226130">
            <w:pPr>
              <w:numPr>
                <w:ilvl w:val="0"/>
                <w:numId w:val="1"/>
              </w:numPr>
              <w:spacing w:line="360" w:lineRule="auto"/>
              <w:jc w:val="left"/>
              <w:rPr>
                <w:rFonts w:ascii="宋体" w:hAnsi="宋体"/>
                <w:color w:val="000000" w:themeColor="text1"/>
                <w:spacing w:val="-1"/>
                <w:szCs w:val="21"/>
                <w:lang/>
              </w:rPr>
            </w:pPr>
            <w:r>
              <w:rPr>
                <w:rFonts w:ascii="宋体" w:hAnsi="宋体" w:hint="eastAsia"/>
                <w:color w:val="000000" w:themeColor="text1"/>
                <w:spacing w:val="-1"/>
                <w:szCs w:val="21"/>
              </w:rPr>
              <w:t>软件提供</w:t>
            </w:r>
            <w:r w:rsidR="00D8743F">
              <w:rPr>
                <w:rFonts w:ascii="宋体" w:hAnsi="宋体" w:hint="eastAsia"/>
                <w:color w:val="000000" w:themeColor="text1"/>
                <w:spacing w:val="-1"/>
                <w:szCs w:val="21"/>
              </w:rPr>
              <w:t>不少于</w:t>
            </w:r>
            <w:r>
              <w:rPr>
                <w:rFonts w:ascii="宋体" w:hAnsi="宋体" w:hint="eastAsia"/>
                <w:color w:val="000000" w:themeColor="text1"/>
                <w:spacing w:val="-1"/>
                <w:szCs w:val="21"/>
              </w:rPr>
              <w:t>2</w:t>
            </w:r>
            <w:r>
              <w:rPr>
                <w:rFonts w:ascii="宋体" w:hAnsi="宋体" w:hint="eastAsia"/>
                <w:color w:val="000000" w:themeColor="text1"/>
                <w:spacing w:val="-1"/>
                <w:szCs w:val="21"/>
              </w:rPr>
              <w:t>年的免费维保期。</w:t>
            </w:r>
          </w:p>
          <w:p w:rsidR="00207772" w:rsidRDefault="00226130">
            <w:pPr>
              <w:pStyle w:val="1"/>
              <w:spacing w:before="156" w:after="156"/>
              <w:rPr>
                <w:rFonts w:ascii="宋体" w:eastAsia="宋体" w:hAnsi="宋体" w:cs="Times New Roman"/>
                <w:b/>
                <w:bCs/>
                <w:color w:val="000000" w:themeColor="text1"/>
                <w:spacing w:val="-1"/>
                <w:sz w:val="21"/>
                <w:szCs w:val="21"/>
                <w:lang/>
              </w:rPr>
            </w:pPr>
            <w:r>
              <w:rPr>
                <w:rFonts w:ascii="宋体" w:eastAsia="宋体" w:hAnsi="宋体" w:cs="Times New Roman" w:hint="eastAsia"/>
                <w:b/>
                <w:bCs/>
                <w:color w:val="000000" w:themeColor="text1"/>
                <w:spacing w:val="-1"/>
                <w:sz w:val="21"/>
                <w:szCs w:val="21"/>
                <w:lang/>
              </w:rPr>
              <w:t>2.</w:t>
            </w:r>
            <w:r>
              <w:rPr>
                <w:rFonts w:ascii="宋体" w:eastAsia="宋体" w:hAnsi="宋体" w:cs="Times New Roman" w:hint="eastAsia"/>
                <w:b/>
                <w:bCs/>
                <w:color w:val="000000" w:themeColor="text1"/>
                <w:spacing w:val="-1"/>
                <w:sz w:val="21"/>
                <w:szCs w:val="21"/>
                <w:lang/>
              </w:rPr>
              <w:t>云影像</w:t>
            </w:r>
            <w:r>
              <w:rPr>
                <w:rFonts w:ascii="宋体" w:eastAsia="宋体" w:hAnsi="宋体" w:cs="Times New Roman" w:hint="eastAsia"/>
                <w:b/>
                <w:bCs/>
                <w:color w:val="000000" w:themeColor="text1"/>
                <w:spacing w:val="-1"/>
                <w:sz w:val="21"/>
                <w:szCs w:val="21"/>
              </w:rPr>
              <w:t>软件平台</w:t>
            </w:r>
            <w:r>
              <w:rPr>
                <w:rFonts w:ascii="宋体" w:eastAsia="宋体" w:hAnsi="宋体" w:cs="Times New Roman" w:hint="eastAsia"/>
                <w:b/>
                <w:bCs/>
                <w:color w:val="000000" w:themeColor="text1"/>
                <w:spacing w:val="-1"/>
                <w:sz w:val="21"/>
                <w:szCs w:val="21"/>
                <w:lang/>
              </w:rPr>
              <w:t>患者端功能</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2.1</w:t>
            </w:r>
            <w:r>
              <w:rPr>
                <w:rFonts w:ascii="宋体" w:eastAsia="宋体" w:hAnsi="宋体" w:hint="eastAsia"/>
                <w:bCs/>
                <w:color w:val="000000" w:themeColor="text1"/>
                <w:sz w:val="21"/>
                <w:szCs w:val="21"/>
              </w:rPr>
              <w:t>查阅</w:t>
            </w:r>
            <w:r>
              <w:rPr>
                <w:rFonts w:ascii="宋体" w:eastAsia="宋体" w:hAnsi="宋体" w:hint="eastAsia"/>
                <w:bCs/>
                <w:color w:val="000000" w:themeColor="text1"/>
                <w:sz w:val="21"/>
                <w:szCs w:val="21"/>
                <w:lang/>
              </w:rPr>
              <w:t>检查</w:t>
            </w:r>
            <w:r>
              <w:rPr>
                <w:rFonts w:ascii="宋体" w:eastAsia="宋体" w:hAnsi="宋体" w:hint="eastAsia"/>
                <w:bCs/>
                <w:color w:val="000000" w:themeColor="text1"/>
                <w:sz w:val="21"/>
                <w:szCs w:val="21"/>
              </w:rPr>
              <w:t>结果</w:t>
            </w:r>
          </w:p>
          <w:p w:rsidR="00207772" w:rsidRDefault="00226130">
            <w:pPr>
              <w:pStyle w:val="20"/>
              <w:ind w:firstLine="420"/>
              <w:rPr>
                <w:color w:val="000000" w:themeColor="text1"/>
                <w:sz w:val="21"/>
                <w:szCs w:val="21"/>
              </w:rPr>
            </w:pPr>
            <w:r>
              <w:rPr>
                <w:rFonts w:hint="eastAsia"/>
                <w:color w:val="000000" w:themeColor="text1"/>
                <w:sz w:val="21"/>
                <w:szCs w:val="21"/>
                <w:lang/>
              </w:rPr>
              <w:t>支持在手机客户端查阅检查原始影像及报告（包含但不限于放射、超声、内镜、病理、心电、牙片、</w:t>
            </w:r>
            <w:r>
              <w:rPr>
                <w:rFonts w:hint="eastAsia"/>
                <w:color w:val="000000" w:themeColor="text1"/>
                <w:sz w:val="21"/>
                <w:szCs w:val="21"/>
                <w:lang/>
              </w:rPr>
              <w:t>PET/CT</w:t>
            </w:r>
            <w:r>
              <w:rPr>
                <w:rFonts w:hint="eastAsia"/>
                <w:color w:val="000000" w:themeColor="text1"/>
                <w:sz w:val="21"/>
                <w:szCs w:val="21"/>
                <w:lang/>
              </w:rPr>
              <w:t>等检查）</w:t>
            </w:r>
            <w:r>
              <w:rPr>
                <w:rFonts w:hint="eastAsia"/>
                <w:color w:val="000000" w:themeColor="text1"/>
                <w:sz w:val="21"/>
                <w:szCs w:val="21"/>
              </w:rPr>
              <w:t>，支持</w:t>
            </w:r>
            <w:r>
              <w:rPr>
                <w:rFonts w:hint="eastAsia"/>
                <w:color w:val="000000" w:themeColor="text1"/>
                <w:sz w:val="21"/>
                <w:szCs w:val="21"/>
                <w:lang/>
              </w:rPr>
              <w:t>查阅历史检查原始影像及报告</w:t>
            </w:r>
            <w:r>
              <w:rPr>
                <w:rFonts w:hint="eastAsia"/>
                <w:color w:val="000000" w:themeColor="text1"/>
                <w:sz w:val="21"/>
                <w:szCs w:val="21"/>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2.2</w:t>
            </w:r>
            <w:r>
              <w:rPr>
                <w:rFonts w:ascii="宋体" w:eastAsia="宋体" w:hAnsi="宋体" w:hint="eastAsia"/>
                <w:color w:val="000000" w:themeColor="text1"/>
                <w:sz w:val="21"/>
                <w:szCs w:val="21"/>
              </w:rPr>
              <w:t>支持多种访问入口</w:t>
            </w:r>
          </w:p>
          <w:p w:rsidR="00207772" w:rsidRDefault="00226130">
            <w:pPr>
              <w:pStyle w:val="20"/>
              <w:ind w:firstLine="420"/>
              <w:rPr>
                <w:color w:val="000000" w:themeColor="text1"/>
                <w:sz w:val="21"/>
                <w:szCs w:val="21"/>
                <w:lang/>
              </w:rPr>
            </w:pPr>
            <w:r>
              <w:rPr>
                <w:rFonts w:hint="eastAsia"/>
                <w:color w:val="000000" w:themeColor="text1"/>
                <w:sz w:val="21"/>
                <w:szCs w:val="21"/>
                <w:lang/>
              </w:rPr>
              <w:t>支持第三方移动应用（如互联网医院微信公众号、微信小程序）集成调用</w:t>
            </w:r>
            <w:r>
              <w:rPr>
                <w:rFonts w:hint="eastAsia"/>
                <w:color w:val="000000" w:themeColor="text1"/>
                <w:sz w:val="21"/>
                <w:szCs w:val="21"/>
              </w:rPr>
              <w:t>云影像软件平台</w:t>
            </w:r>
            <w:r>
              <w:rPr>
                <w:rFonts w:hint="eastAsia"/>
                <w:color w:val="000000" w:themeColor="text1"/>
                <w:sz w:val="21"/>
                <w:szCs w:val="21"/>
                <w:lang/>
              </w:rPr>
              <w:t>小程序或</w:t>
            </w:r>
            <w:r>
              <w:rPr>
                <w:rFonts w:hint="eastAsia"/>
                <w:color w:val="000000" w:themeColor="text1"/>
                <w:sz w:val="21"/>
                <w:szCs w:val="21"/>
                <w:lang/>
              </w:rPr>
              <w:t>H5</w:t>
            </w:r>
            <w:r>
              <w:rPr>
                <w:rFonts w:hint="eastAsia"/>
                <w:color w:val="000000" w:themeColor="text1"/>
                <w:sz w:val="21"/>
                <w:szCs w:val="21"/>
                <w:lang/>
              </w:rPr>
              <w:t>页面</w:t>
            </w:r>
            <w:r>
              <w:rPr>
                <w:rFonts w:hint="eastAsia"/>
                <w:color w:val="000000" w:themeColor="text1"/>
                <w:sz w:val="21"/>
                <w:szCs w:val="21"/>
              </w:rPr>
              <w:t>、支持</w:t>
            </w:r>
            <w:r>
              <w:rPr>
                <w:rFonts w:hint="eastAsia"/>
                <w:color w:val="000000" w:themeColor="text1"/>
                <w:sz w:val="21"/>
                <w:szCs w:val="21"/>
                <w:lang/>
              </w:rPr>
              <w:t>扫</w:t>
            </w:r>
            <w:r>
              <w:rPr>
                <w:rFonts w:hint="eastAsia"/>
                <w:color w:val="000000" w:themeColor="text1"/>
                <w:sz w:val="21"/>
                <w:szCs w:val="21"/>
              </w:rPr>
              <w:t>报告</w:t>
            </w:r>
            <w:r>
              <w:rPr>
                <w:rFonts w:hint="eastAsia"/>
                <w:color w:val="000000" w:themeColor="text1"/>
                <w:sz w:val="21"/>
                <w:szCs w:val="21"/>
                <w:lang/>
              </w:rPr>
              <w:t>二维码、</w:t>
            </w:r>
            <w:r>
              <w:rPr>
                <w:rFonts w:hint="eastAsia"/>
                <w:color w:val="000000" w:themeColor="text1"/>
                <w:sz w:val="21"/>
                <w:szCs w:val="21"/>
              </w:rPr>
              <w:t>访问</w:t>
            </w:r>
            <w:r>
              <w:rPr>
                <w:rFonts w:hint="eastAsia"/>
                <w:color w:val="000000" w:themeColor="text1"/>
                <w:sz w:val="21"/>
                <w:szCs w:val="21"/>
                <w:lang/>
              </w:rPr>
              <w:t>短信链接等方式查阅检查影像及报告。</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2.3</w:t>
            </w:r>
            <w:r>
              <w:rPr>
                <w:rFonts w:ascii="宋体" w:eastAsia="宋体" w:hAnsi="宋体" w:hint="eastAsia"/>
                <w:color w:val="000000" w:themeColor="text1"/>
                <w:sz w:val="21"/>
                <w:szCs w:val="21"/>
                <w:lang/>
              </w:rPr>
              <w:t>患者通知与互动</w:t>
            </w:r>
          </w:p>
          <w:p w:rsidR="00207772" w:rsidRDefault="00226130">
            <w:pPr>
              <w:pStyle w:val="20"/>
              <w:ind w:firstLine="420"/>
              <w:rPr>
                <w:color w:val="000000" w:themeColor="text1"/>
                <w:sz w:val="21"/>
                <w:szCs w:val="21"/>
                <w:lang/>
              </w:rPr>
            </w:pPr>
            <w:r>
              <w:rPr>
                <w:rFonts w:hint="eastAsia"/>
                <w:color w:val="000000" w:themeColor="text1"/>
                <w:sz w:val="21"/>
                <w:szCs w:val="21"/>
                <w:lang/>
              </w:rPr>
              <w:t>支持病人报告短信提醒服务，推送的短信链接快速浏览图文报告、影像；</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2.4</w:t>
            </w:r>
            <w:r>
              <w:rPr>
                <w:rFonts w:ascii="宋体" w:eastAsia="宋体" w:hAnsi="宋体" w:hint="eastAsia"/>
                <w:b/>
                <w:color w:val="000000" w:themeColor="text1"/>
                <w:sz w:val="21"/>
                <w:szCs w:val="21"/>
              </w:rPr>
              <w:t>患者身份验证</w:t>
            </w:r>
          </w:p>
          <w:p w:rsidR="00207772" w:rsidRDefault="00226130">
            <w:pPr>
              <w:pStyle w:val="20"/>
              <w:ind w:firstLine="420"/>
              <w:rPr>
                <w:color w:val="000000" w:themeColor="text1"/>
                <w:sz w:val="21"/>
                <w:szCs w:val="21"/>
                <w:lang/>
              </w:rPr>
            </w:pPr>
            <w:r>
              <w:rPr>
                <w:rFonts w:hint="eastAsia"/>
                <w:color w:val="000000" w:themeColor="text1"/>
                <w:sz w:val="21"/>
                <w:szCs w:val="21"/>
                <w:lang/>
              </w:rPr>
              <w:t>支持患者身份权限验证，包含但不限于患者</w:t>
            </w:r>
            <w:r>
              <w:rPr>
                <w:rFonts w:hint="eastAsia"/>
                <w:color w:val="000000" w:themeColor="text1"/>
                <w:sz w:val="21"/>
                <w:szCs w:val="21"/>
              </w:rPr>
              <w:t>姓名、身份证、就诊卡、预留</w:t>
            </w:r>
            <w:r>
              <w:rPr>
                <w:rFonts w:hint="eastAsia"/>
                <w:color w:val="000000" w:themeColor="text1"/>
                <w:sz w:val="21"/>
                <w:szCs w:val="21"/>
                <w:lang/>
              </w:rPr>
              <w:t>手机号、短信动态验证码等多种方式，以保证患者隐私安全。</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2.5</w:t>
            </w:r>
            <w:r>
              <w:rPr>
                <w:rFonts w:ascii="宋体" w:eastAsia="宋体" w:hAnsi="宋体" w:hint="eastAsia"/>
                <w:color w:val="000000" w:themeColor="text1"/>
                <w:sz w:val="21"/>
                <w:szCs w:val="21"/>
              </w:rPr>
              <w:t>查询检查</w:t>
            </w:r>
          </w:p>
          <w:p w:rsidR="00207772" w:rsidRDefault="00226130">
            <w:pPr>
              <w:pStyle w:val="20"/>
              <w:ind w:firstLine="420"/>
              <w:rPr>
                <w:color w:val="000000" w:themeColor="text1"/>
                <w:sz w:val="21"/>
                <w:szCs w:val="21"/>
              </w:rPr>
            </w:pPr>
            <w:r>
              <w:rPr>
                <w:rFonts w:hint="eastAsia"/>
                <w:color w:val="000000" w:themeColor="text1"/>
                <w:sz w:val="21"/>
                <w:szCs w:val="21"/>
                <w:lang/>
              </w:rPr>
              <w:lastRenderedPageBreak/>
              <w:t>支持历史检查报告列表，支持按检查医院、检查类型和检查日期</w:t>
            </w:r>
            <w:r>
              <w:rPr>
                <w:rFonts w:hint="eastAsia"/>
                <w:color w:val="000000" w:themeColor="text1"/>
                <w:sz w:val="21"/>
                <w:szCs w:val="21"/>
              </w:rPr>
              <w:t>搜索</w:t>
            </w:r>
            <w:r>
              <w:rPr>
                <w:rFonts w:hint="eastAsia"/>
                <w:color w:val="000000" w:themeColor="text1"/>
                <w:sz w:val="21"/>
                <w:szCs w:val="21"/>
                <w:lang/>
              </w:rPr>
              <w:t>检查</w:t>
            </w:r>
            <w:r>
              <w:rPr>
                <w:rFonts w:hint="eastAsia"/>
                <w:color w:val="000000" w:themeColor="text1"/>
                <w:sz w:val="21"/>
                <w:szCs w:val="21"/>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2.6</w:t>
            </w:r>
            <w:r>
              <w:rPr>
                <w:rFonts w:ascii="宋体" w:eastAsia="宋体" w:hAnsi="宋体" w:hint="eastAsia"/>
                <w:color w:val="000000" w:themeColor="text1"/>
                <w:sz w:val="21"/>
                <w:szCs w:val="21"/>
                <w:lang/>
              </w:rPr>
              <w:t>报告浏览</w:t>
            </w:r>
          </w:p>
          <w:p w:rsidR="00207772" w:rsidRDefault="00226130">
            <w:pPr>
              <w:pStyle w:val="20"/>
              <w:ind w:firstLine="420"/>
              <w:rPr>
                <w:color w:val="000000" w:themeColor="text1"/>
                <w:sz w:val="21"/>
                <w:szCs w:val="21"/>
              </w:rPr>
            </w:pPr>
            <w:r>
              <w:rPr>
                <w:rFonts w:hint="eastAsia"/>
                <w:color w:val="000000" w:themeColor="text1"/>
                <w:sz w:val="21"/>
                <w:szCs w:val="21"/>
                <w:lang/>
              </w:rPr>
              <w:t>支持</w:t>
            </w:r>
            <w:r>
              <w:rPr>
                <w:rFonts w:hint="eastAsia"/>
                <w:color w:val="000000" w:themeColor="text1"/>
                <w:sz w:val="21"/>
                <w:szCs w:val="21"/>
                <w:lang/>
              </w:rPr>
              <w:t xml:space="preserve">JPG </w:t>
            </w:r>
            <w:r>
              <w:rPr>
                <w:rFonts w:hint="eastAsia"/>
                <w:color w:val="000000" w:themeColor="text1"/>
                <w:sz w:val="21"/>
                <w:szCs w:val="21"/>
                <w:lang/>
              </w:rPr>
              <w:t>或</w:t>
            </w:r>
            <w:r>
              <w:rPr>
                <w:rFonts w:hint="eastAsia"/>
                <w:color w:val="000000" w:themeColor="text1"/>
                <w:sz w:val="21"/>
                <w:szCs w:val="21"/>
                <w:lang/>
              </w:rPr>
              <w:t xml:space="preserve"> PDF </w:t>
            </w:r>
            <w:r>
              <w:rPr>
                <w:rFonts w:hint="eastAsia"/>
                <w:color w:val="000000" w:themeColor="text1"/>
                <w:sz w:val="21"/>
                <w:szCs w:val="21"/>
                <w:lang/>
              </w:rPr>
              <w:t>格式</w:t>
            </w:r>
            <w:r>
              <w:rPr>
                <w:rFonts w:hint="eastAsia"/>
                <w:color w:val="000000" w:themeColor="text1"/>
                <w:sz w:val="21"/>
                <w:szCs w:val="21"/>
              </w:rPr>
              <w:t>的</w:t>
            </w:r>
            <w:r>
              <w:rPr>
                <w:rFonts w:hint="eastAsia"/>
                <w:color w:val="000000" w:themeColor="text1"/>
                <w:sz w:val="21"/>
                <w:szCs w:val="21"/>
                <w:lang/>
              </w:rPr>
              <w:t>完整检查报告浏览，支持可直接触摸式滑动翻页连续浏览报告</w:t>
            </w:r>
            <w:r>
              <w:rPr>
                <w:rFonts w:hint="eastAsia"/>
                <w:color w:val="000000" w:themeColor="text1"/>
                <w:sz w:val="21"/>
                <w:szCs w:val="21"/>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2.7</w:t>
            </w:r>
            <w:r>
              <w:rPr>
                <w:rFonts w:ascii="宋体" w:eastAsia="宋体" w:hAnsi="宋体" w:hint="eastAsia"/>
                <w:color w:val="000000" w:themeColor="text1"/>
                <w:sz w:val="21"/>
                <w:szCs w:val="21"/>
                <w:lang/>
              </w:rPr>
              <w:t>影像浏览</w:t>
            </w:r>
          </w:p>
          <w:p w:rsidR="00207772" w:rsidRDefault="00226130">
            <w:pPr>
              <w:pStyle w:val="20"/>
              <w:ind w:firstLine="420"/>
              <w:rPr>
                <w:color w:val="000000" w:themeColor="text1"/>
                <w:sz w:val="21"/>
                <w:szCs w:val="21"/>
                <w:lang/>
              </w:rPr>
            </w:pPr>
            <w:r>
              <w:rPr>
                <w:rFonts w:hint="eastAsia"/>
                <w:color w:val="000000" w:themeColor="text1"/>
                <w:sz w:val="21"/>
                <w:szCs w:val="21"/>
                <w:lang/>
              </w:rPr>
              <w:t>支持</w:t>
            </w:r>
            <w:r>
              <w:rPr>
                <w:rFonts w:hint="eastAsia"/>
                <w:color w:val="000000" w:themeColor="text1"/>
                <w:sz w:val="21"/>
                <w:szCs w:val="21"/>
              </w:rPr>
              <w:t>在</w:t>
            </w:r>
            <w:r>
              <w:rPr>
                <w:rFonts w:hint="eastAsia"/>
                <w:color w:val="000000" w:themeColor="text1"/>
                <w:sz w:val="21"/>
                <w:szCs w:val="21"/>
              </w:rPr>
              <w:t>云影像软件平台</w:t>
            </w:r>
            <w:r>
              <w:rPr>
                <w:rFonts w:hint="eastAsia"/>
                <w:color w:val="000000" w:themeColor="text1"/>
                <w:sz w:val="21"/>
                <w:szCs w:val="21"/>
              </w:rPr>
              <w:t>界面</w:t>
            </w:r>
            <w:r>
              <w:rPr>
                <w:rFonts w:hint="eastAsia"/>
                <w:color w:val="000000" w:themeColor="text1"/>
                <w:sz w:val="21"/>
                <w:szCs w:val="21"/>
                <w:lang/>
              </w:rPr>
              <w:t>浏览</w:t>
            </w:r>
            <w:r>
              <w:rPr>
                <w:rFonts w:hint="eastAsia"/>
                <w:color w:val="000000" w:themeColor="text1"/>
                <w:sz w:val="21"/>
                <w:szCs w:val="21"/>
              </w:rPr>
              <w:t>时切换</w:t>
            </w:r>
            <w:r>
              <w:rPr>
                <w:rFonts w:hint="eastAsia"/>
                <w:color w:val="000000" w:themeColor="text1"/>
                <w:sz w:val="21"/>
                <w:szCs w:val="21"/>
                <w:lang/>
              </w:rPr>
              <w:t>有损图像、无损</w:t>
            </w:r>
            <w:r>
              <w:rPr>
                <w:rFonts w:hint="eastAsia"/>
                <w:color w:val="000000" w:themeColor="text1"/>
                <w:sz w:val="21"/>
                <w:szCs w:val="21"/>
              </w:rPr>
              <w:t>DICOM</w:t>
            </w:r>
            <w:r>
              <w:rPr>
                <w:rFonts w:hint="eastAsia"/>
                <w:color w:val="000000" w:themeColor="text1"/>
                <w:sz w:val="21"/>
                <w:szCs w:val="21"/>
              </w:rPr>
              <w:t>原图，支持触摸式滑动翻页连续浏览电子胶片，</w:t>
            </w:r>
            <w:r>
              <w:rPr>
                <w:rFonts w:hint="eastAsia"/>
                <w:color w:val="000000" w:themeColor="text1"/>
                <w:sz w:val="21"/>
                <w:szCs w:val="21"/>
                <w:lang/>
              </w:rPr>
              <w:t>支持</w:t>
            </w:r>
            <w:r>
              <w:rPr>
                <w:rFonts w:hint="eastAsia"/>
                <w:color w:val="000000" w:themeColor="text1"/>
                <w:sz w:val="21"/>
                <w:szCs w:val="21"/>
                <w:lang/>
              </w:rPr>
              <w:t>DICOM</w:t>
            </w:r>
            <w:r>
              <w:rPr>
                <w:rFonts w:hint="eastAsia"/>
                <w:color w:val="000000" w:themeColor="text1"/>
                <w:sz w:val="21"/>
                <w:szCs w:val="21"/>
                <w:lang/>
              </w:rPr>
              <w:t>影像的秒级调阅，移动、</w:t>
            </w:r>
            <w:r>
              <w:rPr>
                <w:rFonts w:hint="eastAsia"/>
                <w:color w:val="000000" w:themeColor="text1"/>
                <w:sz w:val="21"/>
                <w:szCs w:val="21"/>
              </w:rPr>
              <w:t>窗口布局、局部</w:t>
            </w:r>
            <w:r>
              <w:rPr>
                <w:rFonts w:hint="eastAsia"/>
                <w:color w:val="000000" w:themeColor="text1"/>
                <w:sz w:val="21"/>
                <w:szCs w:val="21"/>
                <w:lang/>
              </w:rPr>
              <w:t>放大、</w:t>
            </w:r>
            <w:r>
              <w:rPr>
                <w:rFonts w:hint="eastAsia"/>
                <w:color w:val="000000" w:themeColor="text1"/>
                <w:sz w:val="21"/>
                <w:szCs w:val="21"/>
              </w:rPr>
              <w:t>标注、</w:t>
            </w:r>
            <w:r>
              <w:rPr>
                <w:rFonts w:hint="eastAsia"/>
                <w:color w:val="000000" w:themeColor="text1"/>
                <w:sz w:val="21"/>
                <w:szCs w:val="21"/>
                <w:lang/>
              </w:rPr>
              <w:t>测量、窗宽调整</w:t>
            </w:r>
            <w:r>
              <w:rPr>
                <w:rFonts w:hint="eastAsia"/>
                <w:color w:val="000000" w:themeColor="text1"/>
                <w:sz w:val="21"/>
                <w:szCs w:val="21"/>
              </w:rPr>
              <w:t>、预设窗宽、反相、四角信息、</w:t>
            </w:r>
            <w:r>
              <w:rPr>
                <w:rFonts w:hint="eastAsia"/>
                <w:color w:val="000000" w:themeColor="text1"/>
                <w:sz w:val="21"/>
                <w:szCs w:val="21"/>
                <w:lang/>
              </w:rPr>
              <w:t>无级缩放等功能</w:t>
            </w:r>
            <w:r>
              <w:rPr>
                <w:rFonts w:hint="eastAsia"/>
                <w:color w:val="000000" w:themeColor="text1"/>
                <w:sz w:val="21"/>
                <w:szCs w:val="21"/>
              </w:rPr>
              <w:t>；</w:t>
            </w:r>
            <w:r>
              <w:rPr>
                <w:rFonts w:hint="eastAsia"/>
                <w:color w:val="000000" w:themeColor="text1"/>
                <w:sz w:val="21"/>
                <w:szCs w:val="21"/>
                <w:lang/>
              </w:rPr>
              <w:t>测量功能：</w:t>
            </w:r>
            <w:r>
              <w:rPr>
                <w:rFonts w:hint="eastAsia"/>
                <w:color w:val="000000" w:themeColor="text1"/>
                <w:sz w:val="21"/>
                <w:szCs w:val="21"/>
              </w:rPr>
              <w:t>长度</w:t>
            </w:r>
            <w:r>
              <w:rPr>
                <w:rFonts w:hint="eastAsia"/>
                <w:color w:val="000000" w:themeColor="text1"/>
                <w:sz w:val="21"/>
                <w:szCs w:val="21"/>
                <w:lang/>
              </w:rPr>
              <w:t>、角度的测量。</w:t>
            </w:r>
            <w:r>
              <w:rPr>
                <w:rFonts w:hint="eastAsia"/>
                <w:color w:val="000000" w:themeColor="text1"/>
                <w:sz w:val="21"/>
                <w:szCs w:val="21"/>
              </w:rPr>
              <w:t>（投标文件中提供系统截图作为证明材料，并加盖投标人公章）</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2.8</w:t>
            </w:r>
            <w:r>
              <w:rPr>
                <w:rFonts w:ascii="宋体" w:eastAsia="宋体" w:hAnsi="宋体" w:hint="eastAsia"/>
                <w:color w:val="000000" w:themeColor="text1"/>
                <w:sz w:val="21"/>
                <w:szCs w:val="21"/>
                <w:lang/>
              </w:rPr>
              <w:t>检查分享</w:t>
            </w:r>
          </w:p>
          <w:p w:rsidR="00207772" w:rsidRDefault="00226130">
            <w:pPr>
              <w:pStyle w:val="20"/>
              <w:ind w:firstLine="420"/>
              <w:rPr>
                <w:color w:val="000000" w:themeColor="text1"/>
                <w:sz w:val="21"/>
                <w:szCs w:val="21"/>
                <w:lang/>
              </w:rPr>
            </w:pPr>
            <w:r>
              <w:rPr>
                <w:rFonts w:hint="eastAsia"/>
                <w:color w:val="000000" w:themeColor="text1"/>
                <w:sz w:val="21"/>
                <w:szCs w:val="21"/>
              </w:rPr>
              <w:t>云影像软件平台</w:t>
            </w:r>
            <w:r>
              <w:rPr>
                <w:rFonts w:hint="eastAsia"/>
                <w:color w:val="000000" w:themeColor="text1"/>
                <w:sz w:val="21"/>
                <w:szCs w:val="21"/>
                <w:lang/>
              </w:rPr>
              <w:t>界面支持直接产生二维码或链接，向</w:t>
            </w:r>
            <w:r>
              <w:rPr>
                <w:rFonts w:hint="eastAsia"/>
                <w:color w:val="000000" w:themeColor="text1"/>
                <w:sz w:val="21"/>
                <w:szCs w:val="21"/>
              </w:rPr>
              <w:t>第三方用户授权</w:t>
            </w:r>
            <w:r>
              <w:rPr>
                <w:rFonts w:hint="eastAsia"/>
                <w:color w:val="000000" w:themeColor="text1"/>
                <w:sz w:val="21"/>
                <w:szCs w:val="21"/>
                <w:lang/>
              </w:rPr>
              <w:t>分享当前检查</w:t>
            </w:r>
            <w:r>
              <w:rPr>
                <w:rFonts w:hint="eastAsia"/>
                <w:color w:val="000000" w:themeColor="text1"/>
                <w:sz w:val="21"/>
                <w:szCs w:val="21"/>
              </w:rPr>
              <w:t>或</w:t>
            </w:r>
            <w:r>
              <w:rPr>
                <w:rFonts w:hint="eastAsia"/>
                <w:color w:val="000000" w:themeColor="text1"/>
                <w:sz w:val="21"/>
                <w:szCs w:val="21"/>
                <w:lang/>
              </w:rPr>
              <w:t>全部</w:t>
            </w:r>
            <w:r>
              <w:rPr>
                <w:rFonts w:hint="eastAsia"/>
                <w:color w:val="000000" w:themeColor="text1"/>
                <w:sz w:val="21"/>
                <w:szCs w:val="21"/>
              </w:rPr>
              <w:t>检查。</w:t>
            </w:r>
            <w:r>
              <w:rPr>
                <w:rFonts w:hint="eastAsia"/>
                <w:color w:val="000000" w:themeColor="text1"/>
                <w:sz w:val="21"/>
                <w:szCs w:val="21"/>
                <w:lang/>
              </w:rPr>
              <w:t>支持</w:t>
            </w:r>
            <w:r>
              <w:rPr>
                <w:rFonts w:hint="eastAsia"/>
                <w:color w:val="000000" w:themeColor="text1"/>
                <w:sz w:val="21"/>
                <w:szCs w:val="21"/>
              </w:rPr>
              <w:t>多种</w:t>
            </w:r>
            <w:r>
              <w:rPr>
                <w:rFonts w:hint="eastAsia"/>
                <w:color w:val="000000" w:themeColor="text1"/>
                <w:sz w:val="21"/>
                <w:szCs w:val="21"/>
                <w:lang/>
              </w:rPr>
              <w:t>身份验证</w:t>
            </w:r>
            <w:r>
              <w:rPr>
                <w:rFonts w:hint="eastAsia"/>
                <w:color w:val="000000" w:themeColor="text1"/>
                <w:sz w:val="21"/>
                <w:szCs w:val="21"/>
              </w:rPr>
              <w:t>、设定验证码、设定分享时效、限制转发再分享、是否允许下载</w:t>
            </w:r>
            <w:r>
              <w:rPr>
                <w:rFonts w:hint="eastAsia"/>
                <w:color w:val="000000" w:themeColor="text1"/>
                <w:sz w:val="21"/>
                <w:szCs w:val="21"/>
                <w:lang/>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2.9</w:t>
            </w:r>
            <w:r>
              <w:rPr>
                <w:rFonts w:ascii="宋体" w:eastAsia="宋体" w:hAnsi="宋体" w:hint="eastAsia"/>
                <w:b/>
                <w:color w:val="000000" w:themeColor="text1"/>
                <w:sz w:val="21"/>
                <w:szCs w:val="21"/>
              </w:rPr>
              <w:t>多用户管理</w:t>
            </w:r>
          </w:p>
          <w:p w:rsidR="00207772" w:rsidRDefault="00226130">
            <w:pPr>
              <w:pStyle w:val="20"/>
              <w:ind w:firstLine="420"/>
              <w:rPr>
                <w:color w:val="000000" w:themeColor="text1"/>
                <w:sz w:val="21"/>
                <w:szCs w:val="21"/>
                <w:lang/>
              </w:rPr>
            </w:pPr>
            <w:r>
              <w:rPr>
                <w:rFonts w:hint="eastAsia"/>
                <w:color w:val="000000" w:themeColor="text1"/>
                <w:sz w:val="21"/>
                <w:szCs w:val="21"/>
                <w:lang/>
              </w:rPr>
              <w:t>患者可以在</w:t>
            </w:r>
            <w:r>
              <w:rPr>
                <w:rFonts w:hint="eastAsia"/>
                <w:color w:val="000000" w:themeColor="text1"/>
                <w:sz w:val="21"/>
                <w:szCs w:val="21"/>
              </w:rPr>
              <w:t>云影像软件平台</w:t>
            </w:r>
            <w:r>
              <w:rPr>
                <w:rFonts w:hint="eastAsia"/>
                <w:color w:val="000000" w:themeColor="text1"/>
                <w:sz w:val="21"/>
                <w:szCs w:val="21"/>
                <w:lang/>
              </w:rPr>
              <w:t>账户下添加多个患者，</w:t>
            </w:r>
            <w:r>
              <w:rPr>
                <w:rFonts w:hint="eastAsia"/>
                <w:color w:val="000000" w:themeColor="text1"/>
                <w:sz w:val="21"/>
                <w:szCs w:val="21"/>
              </w:rPr>
              <w:t>即可查阅多个</w:t>
            </w:r>
            <w:r>
              <w:rPr>
                <w:rFonts w:hint="eastAsia"/>
                <w:color w:val="000000" w:themeColor="text1"/>
                <w:sz w:val="21"/>
                <w:szCs w:val="21"/>
                <w:lang/>
              </w:rPr>
              <w:t>患者</w:t>
            </w:r>
            <w:r>
              <w:rPr>
                <w:rFonts w:hint="eastAsia"/>
                <w:color w:val="000000" w:themeColor="text1"/>
                <w:sz w:val="21"/>
                <w:szCs w:val="21"/>
              </w:rPr>
              <w:t>的检查</w:t>
            </w:r>
            <w:r>
              <w:rPr>
                <w:rFonts w:hint="eastAsia"/>
                <w:color w:val="000000" w:themeColor="text1"/>
                <w:sz w:val="21"/>
                <w:szCs w:val="21"/>
                <w:lang/>
              </w:rPr>
              <w:t>数据。</w:t>
            </w:r>
            <w:r>
              <w:rPr>
                <w:rFonts w:hint="eastAsia"/>
                <w:color w:val="000000" w:themeColor="text1"/>
                <w:sz w:val="21"/>
                <w:szCs w:val="21"/>
              </w:rPr>
              <w:t>（投标文件中提供系统截图作为证明材料，并加盖投标人公章）</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2.10</w:t>
            </w:r>
            <w:r>
              <w:rPr>
                <w:rFonts w:ascii="宋体" w:eastAsia="宋体" w:hAnsi="宋体" w:hint="eastAsia"/>
                <w:b/>
                <w:color w:val="000000" w:themeColor="text1"/>
                <w:sz w:val="21"/>
                <w:szCs w:val="21"/>
                <w:lang/>
              </w:rPr>
              <w:t>不限次浏览</w:t>
            </w:r>
          </w:p>
          <w:p w:rsidR="00207772" w:rsidRDefault="00226130">
            <w:pPr>
              <w:pStyle w:val="20"/>
              <w:ind w:firstLine="420"/>
              <w:rPr>
                <w:color w:val="000000" w:themeColor="text1"/>
                <w:sz w:val="21"/>
                <w:szCs w:val="21"/>
              </w:rPr>
            </w:pPr>
            <w:r>
              <w:rPr>
                <w:rFonts w:hint="eastAsia"/>
                <w:color w:val="000000" w:themeColor="text1"/>
                <w:sz w:val="21"/>
                <w:szCs w:val="21"/>
                <w:lang/>
              </w:rPr>
              <w:t>支持</w:t>
            </w:r>
            <w:r>
              <w:rPr>
                <w:rFonts w:hint="eastAsia"/>
                <w:color w:val="000000" w:themeColor="text1"/>
                <w:sz w:val="21"/>
                <w:szCs w:val="21"/>
              </w:rPr>
              <w:t>患者</w:t>
            </w:r>
            <w:r>
              <w:rPr>
                <w:rFonts w:hint="eastAsia"/>
                <w:color w:val="000000" w:themeColor="text1"/>
                <w:sz w:val="21"/>
                <w:szCs w:val="21"/>
                <w:lang/>
              </w:rPr>
              <w:t>移动端不限次数浏览</w:t>
            </w:r>
            <w:r>
              <w:rPr>
                <w:rFonts w:hint="eastAsia"/>
                <w:color w:val="000000" w:themeColor="text1"/>
                <w:sz w:val="21"/>
                <w:szCs w:val="21"/>
              </w:rPr>
              <w:t>云影像</w:t>
            </w:r>
            <w:r>
              <w:rPr>
                <w:rFonts w:hint="eastAsia"/>
                <w:color w:val="000000" w:themeColor="text1"/>
                <w:sz w:val="21"/>
                <w:szCs w:val="21"/>
                <w:lang/>
              </w:rPr>
              <w:t>及报告</w:t>
            </w:r>
            <w:r>
              <w:rPr>
                <w:rFonts w:hint="eastAsia"/>
                <w:color w:val="000000" w:themeColor="text1"/>
                <w:sz w:val="21"/>
                <w:szCs w:val="21"/>
              </w:rPr>
              <w:t>。</w:t>
            </w:r>
          </w:p>
          <w:p w:rsidR="00207772" w:rsidRDefault="00207772">
            <w:pPr>
              <w:jc w:val="left"/>
              <w:rPr>
                <w:rFonts w:ascii="宋体" w:hAnsi="宋体"/>
                <w:b/>
                <w:bCs/>
                <w:color w:val="000000" w:themeColor="text1"/>
                <w:spacing w:val="5"/>
                <w:szCs w:val="21"/>
                <w:lang/>
              </w:rPr>
            </w:pPr>
          </w:p>
          <w:p w:rsidR="00207772" w:rsidRDefault="00226130">
            <w:pPr>
              <w:pStyle w:val="1"/>
              <w:spacing w:before="156" w:after="156"/>
              <w:rPr>
                <w:rFonts w:ascii="宋体" w:eastAsia="宋体" w:hAnsi="宋体" w:cs="Times New Roman"/>
                <w:b/>
                <w:bCs/>
                <w:color w:val="000000" w:themeColor="text1"/>
                <w:spacing w:val="-1"/>
                <w:sz w:val="21"/>
                <w:szCs w:val="21"/>
                <w:lang/>
              </w:rPr>
            </w:pPr>
            <w:bookmarkStart w:id="1" w:name="_Toc1380201672"/>
            <w:r>
              <w:rPr>
                <w:rFonts w:ascii="宋体" w:eastAsia="宋体" w:hAnsi="宋体" w:cs="Times New Roman" w:hint="eastAsia"/>
                <w:b/>
                <w:bCs/>
                <w:color w:val="000000" w:themeColor="text1"/>
                <w:spacing w:val="-1"/>
                <w:sz w:val="21"/>
                <w:szCs w:val="21"/>
                <w:lang/>
              </w:rPr>
              <w:t>3.</w:t>
            </w:r>
            <w:r>
              <w:rPr>
                <w:rFonts w:ascii="宋体" w:eastAsia="宋体" w:hAnsi="宋体" w:cs="Times New Roman" w:hint="eastAsia"/>
                <w:b/>
                <w:bCs/>
                <w:color w:val="000000" w:themeColor="text1"/>
                <w:spacing w:val="-1"/>
                <w:sz w:val="21"/>
                <w:szCs w:val="21"/>
              </w:rPr>
              <w:t>云影像软件平台</w:t>
            </w:r>
            <w:r>
              <w:rPr>
                <w:rFonts w:ascii="宋体" w:eastAsia="宋体" w:hAnsi="宋体" w:cs="Times New Roman" w:hint="eastAsia"/>
                <w:b/>
                <w:bCs/>
                <w:color w:val="000000" w:themeColor="text1"/>
                <w:spacing w:val="-1"/>
                <w:sz w:val="21"/>
                <w:szCs w:val="21"/>
                <w:lang/>
              </w:rPr>
              <w:t>医生端功能</w:t>
            </w:r>
            <w:bookmarkEnd w:id="1"/>
          </w:p>
          <w:p w:rsidR="00207772" w:rsidRDefault="00226130">
            <w:pPr>
              <w:pStyle w:val="20"/>
              <w:ind w:firstLine="420"/>
              <w:rPr>
                <w:color w:val="000000" w:themeColor="text1"/>
                <w:sz w:val="21"/>
                <w:szCs w:val="21"/>
                <w:lang/>
              </w:rPr>
            </w:pPr>
            <w:r>
              <w:rPr>
                <w:rFonts w:hint="eastAsia"/>
                <w:color w:val="000000" w:themeColor="text1"/>
                <w:sz w:val="21"/>
                <w:szCs w:val="21"/>
                <w:lang/>
              </w:rPr>
              <w:t>对于医生，</w:t>
            </w:r>
            <w:r>
              <w:rPr>
                <w:rFonts w:hint="eastAsia"/>
                <w:color w:val="000000" w:themeColor="text1"/>
                <w:sz w:val="21"/>
                <w:szCs w:val="21"/>
              </w:rPr>
              <w:t>能够在移动场景随时随地</w:t>
            </w:r>
            <w:r>
              <w:rPr>
                <w:rFonts w:hint="eastAsia"/>
                <w:color w:val="000000" w:themeColor="text1"/>
                <w:sz w:val="21"/>
                <w:szCs w:val="21"/>
                <w:lang/>
              </w:rPr>
              <w:t>在同一个平台显示患者的所有医学检查信息。</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3.1</w:t>
            </w:r>
            <w:r>
              <w:rPr>
                <w:rFonts w:ascii="宋体" w:eastAsia="宋体" w:hAnsi="宋体" w:hint="eastAsia"/>
                <w:b/>
                <w:color w:val="000000" w:themeColor="text1"/>
                <w:sz w:val="21"/>
                <w:szCs w:val="21"/>
              </w:rPr>
              <w:t>查阅</w:t>
            </w:r>
            <w:r>
              <w:rPr>
                <w:rFonts w:ascii="宋体" w:eastAsia="宋体" w:hAnsi="宋体" w:hint="eastAsia"/>
                <w:color w:val="000000" w:themeColor="text1"/>
                <w:sz w:val="21"/>
                <w:szCs w:val="21"/>
                <w:lang/>
              </w:rPr>
              <w:t>检查</w:t>
            </w:r>
            <w:r>
              <w:rPr>
                <w:rFonts w:ascii="宋体" w:eastAsia="宋体" w:hAnsi="宋体" w:hint="eastAsia"/>
                <w:color w:val="000000" w:themeColor="text1"/>
                <w:sz w:val="21"/>
                <w:szCs w:val="21"/>
              </w:rPr>
              <w:t>结果</w:t>
            </w:r>
          </w:p>
          <w:p w:rsidR="00207772" w:rsidRDefault="00226130">
            <w:pPr>
              <w:pStyle w:val="20"/>
              <w:ind w:firstLine="420"/>
              <w:rPr>
                <w:color w:val="000000" w:themeColor="text1"/>
                <w:sz w:val="21"/>
                <w:szCs w:val="21"/>
                <w:lang/>
              </w:rPr>
            </w:pPr>
            <w:r>
              <w:rPr>
                <w:rFonts w:hint="eastAsia"/>
                <w:color w:val="000000" w:themeColor="text1"/>
                <w:sz w:val="21"/>
                <w:szCs w:val="21"/>
                <w:lang/>
              </w:rPr>
              <w:t>支持在手机客户端查阅</w:t>
            </w:r>
            <w:r>
              <w:rPr>
                <w:rFonts w:hint="eastAsia"/>
                <w:color w:val="000000" w:themeColor="text1"/>
                <w:sz w:val="21"/>
                <w:szCs w:val="21"/>
              </w:rPr>
              <w:t>病人列表及其</w:t>
            </w:r>
            <w:r>
              <w:rPr>
                <w:rFonts w:hint="eastAsia"/>
                <w:color w:val="000000" w:themeColor="text1"/>
                <w:sz w:val="21"/>
                <w:szCs w:val="21"/>
                <w:lang/>
              </w:rPr>
              <w:t>检查原始影像及报告（包含但不限于放射、超声、内镜、病理、心电、牙片、</w:t>
            </w:r>
            <w:r>
              <w:rPr>
                <w:rFonts w:hint="eastAsia"/>
                <w:color w:val="000000" w:themeColor="text1"/>
                <w:sz w:val="21"/>
                <w:szCs w:val="21"/>
                <w:lang/>
              </w:rPr>
              <w:t>PET/CT</w:t>
            </w:r>
            <w:r>
              <w:rPr>
                <w:rFonts w:hint="eastAsia"/>
                <w:color w:val="000000" w:themeColor="text1"/>
                <w:sz w:val="21"/>
                <w:szCs w:val="21"/>
                <w:lang/>
              </w:rPr>
              <w:t>等检查）</w:t>
            </w:r>
            <w:r>
              <w:rPr>
                <w:rFonts w:hint="eastAsia"/>
                <w:color w:val="000000" w:themeColor="text1"/>
                <w:sz w:val="21"/>
                <w:szCs w:val="21"/>
              </w:rPr>
              <w:t>，支持</w:t>
            </w:r>
            <w:r>
              <w:rPr>
                <w:rFonts w:hint="eastAsia"/>
                <w:color w:val="000000" w:themeColor="text1"/>
                <w:sz w:val="21"/>
                <w:szCs w:val="21"/>
                <w:lang/>
              </w:rPr>
              <w:t>查阅历史检查原始影像及报告</w:t>
            </w:r>
            <w:r>
              <w:rPr>
                <w:rFonts w:hint="eastAsia"/>
                <w:color w:val="000000" w:themeColor="text1"/>
                <w:sz w:val="21"/>
                <w:szCs w:val="21"/>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3.2</w:t>
            </w:r>
            <w:r>
              <w:rPr>
                <w:rFonts w:ascii="宋体" w:eastAsia="宋体" w:hAnsi="宋体" w:hint="eastAsia"/>
                <w:color w:val="000000" w:themeColor="text1"/>
                <w:sz w:val="21"/>
                <w:szCs w:val="21"/>
                <w:lang/>
              </w:rPr>
              <w:t>全院检查查询</w:t>
            </w:r>
          </w:p>
          <w:p w:rsidR="00207772" w:rsidRDefault="00226130">
            <w:pPr>
              <w:pStyle w:val="20"/>
              <w:ind w:firstLine="420"/>
              <w:rPr>
                <w:color w:val="000000" w:themeColor="text1"/>
                <w:sz w:val="21"/>
                <w:szCs w:val="21"/>
                <w:lang/>
              </w:rPr>
            </w:pPr>
            <w:r>
              <w:rPr>
                <w:rFonts w:hint="eastAsia"/>
                <w:color w:val="000000" w:themeColor="text1"/>
                <w:sz w:val="21"/>
                <w:szCs w:val="21"/>
                <w:lang/>
              </w:rPr>
              <w:t>支持查询全院历史检查报告列表，支持按检查状态、检查时间、检查类型、</w:t>
            </w:r>
            <w:r>
              <w:rPr>
                <w:rFonts w:hint="eastAsia"/>
                <w:color w:val="000000" w:themeColor="text1"/>
                <w:sz w:val="21"/>
                <w:szCs w:val="21"/>
                <w:lang/>
              </w:rPr>
              <w:lastRenderedPageBreak/>
              <w:t>患者信息、医生信息、报告信息等查询数据</w:t>
            </w:r>
            <w:r>
              <w:rPr>
                <w:rFonts w:hint="eastAsia"/>
                <w:color w:val="000000" w:themeColor="text1"/>
                <w:sz w:val="21"/>
                <w:szCs w:val="21"/>
              </w:rPr>
              <w:t>。</w:t>
            </w:r>
            <w:r>
              <w:rPr>
                <w:rFonts w:hint="eastAsia"/>
                <w:color w:val="000000" w:themeColor="text1"/>
                <w:sz w:val="21"/>
                <w:szCs w:val="21"/>
                <w:lang/>
              </w:rPr>
              <w:t>支持患者在不同医疗机构历史检查数据。</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3.3</w:t>
            </w:r>
            <w:r>
              <w:rPr>
                <w:rFonts w:ascii="宋体" w:eastAsia="宋体" w:hAnsi="宋体" w:hint="eastAsia"/>
                <w:color w:val="000000" w:themeColor="text1"/>
                <w:sz w:val="21"/>
                <w:szCs w:val="21"/>
              </w:rPr>
              <w:t>单点登录程序</w:t>
            </w:r>
          </w:p>
          <w:p w:rsidR="00207772" w:rsidRDefault="00226130">
            <w:pPr>
              <w:pStyle w:val="20"/>
              <w:ind w:firstLine="420"/>
              <w:rPr>
                <w:color w:val="000000" w:themeColor="text1"/>
                <w:sz w:val="21"/>
                <w:szCs w:val="21"/>
                <w:lang/>
              </w:rPr>
            </w:pPr>
            <w:r>
              <w:rPr>
                <w:rFonts w:hint="eastAsia"/>
                <w:color w:val="000000" w:themeColor="text1"/>
                <w:sz w:val="21"/>
                <w:szCs w:val="21"/>
                <w:lang/>
              </w:rPr>
              <w:t>支持第三方移动应用（如</w:t>
            </w:r>
            <w:r>
              <w:rPr>
                <w:rFonts w:hint="eastAsia"/>
                <w:color w:val="000000" w:themeColor="text1"/>
                <w:sz w:val="21"/>
                <w:szCs w:val="21"/>
              </w:rPr>
              <w:t>医院</w:t>
            </w:r>
            <w:r>
              <w:rPr>
                <w:rFonts w:hint="eastAsia"/>
                <w:color w:val="000000" w:themeColor="text1"/>
                <w:sz w:val="21"/>
                <w:szCs w:val="21"/>
              </w:rPr>
              <w:t>钉钉办公等</w:t>
            </w:r>
            <w:r>
              <w:rPr>
                <w:rFonts w:hint="eastAsia"/>
                <w:color w:val="000000" w:themeColor="text1"/>
                <w:sz w:val="21"/>
                <w:szCs w:val="21"/>
                <w:lang/>
              </w:rPr>
              <w:t>）的集成调用</w:t>
            </w:r>
            <w:r>
              <w:rPr>
                <w:rFonts w:hint="eastAsia"/>
                <w:color w:val="000000" w:themeColor="text1"/>
                <w:sz w:val="21"/>
                <w:szCs w:val="21"/>
              </w:rPr>
              <w:t>访问</w:t>
            </w:r>
            <w:r>
              <w:rPr>
                <w:rFonts w:hint="eastAsia"/>
                <w:color w:val="000000" w:themeColor="text1"/>
                <w:sz w:val="21"/>
                <w:szCs w:val="21"/>
                <w:lang/>
              </w:rPr>
              <w:t>本</w:t>
            </w:r>
            <w:r>
              <w:rPr>
                <w:rFonts w:hint="eastAsia"/>
                <w:color w:val="000000" w:themeColor="text1"/>
                <w:sz w:val="21"/>
                <w:szCs w:val="21"/>
              </w:rPr>
              <w:t>系统，并支持单点登录</w:t>
            </w:r>
            <w:r>
              <w:rPr>
                <w:rFonts w:hint="eastAsia"/>
                <w:color w:val="000000" w:themeColor="text1"/>
                <w:sz w:val="21"/>
                <w:szCs w:val="21"/>
                <w:lang/>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3.4</w:t>
            </w:r>
            <w:r>
              <w:rPr>
                <w:rFonts w:ascii="宋体" w:eastAsia="宋体" w:hAnsi="宋体" w:hint="eastAsia"/>
                <w:color w:val="000000" w:themeColor="text1"/>
                <w:sz w:val="21"/>
                <w:szCs w:val="21"/>
                <w:lang/>
              </w:rPr>
              <w:t>报告浏览</w:t>
            </w:r>
          </w:p>
          <w:p w:rsidR="00207772" w:rsidRDefault="00226130">
            <w:pPr>
              <w:pStyle w:val="20"/>
              <w:ind w:firstLine="420"/>
              <w:rPr>
                <w:color w:val="000000" w:themeColor="text1"/>
                <w:sz w:val="21"/>
                <w:szCs w:val="21"/>
              </w:rPr>
            </w:pPr>
            <w:r>
              <w:rPr>
                <w:rFonts w:hint="eastAsia"/>
                <w:color w:val="000000" w:themeColor="text1"/>
                <w:sz w:val="21"/>
                <w:szCs w:val="21"/>
                <w:lang/>
              </w:rPr>
              <w:t>支持完整的</w:t>
            </w:r>
            <w:r>
              <w:rPr>
                <w:rFonts w:hint="eastAsia"/>
                <w:color w:val="000000" w:themeColor="text1"/>
                <w:sz w:val="21"/>
                <w:szCs w:val="21"/>
                <w:lang/>
              </w:rPr>
              <w:t xml:space="preserve"> JPG </w:t>
            </w:r>
            <w:r>
              <w:rPr>
                <w:rFonts w:hint="eastAsia"/>
                <w:color w:val="000000" w:themeColor="text1"/>
                <w:sz w:val="21"/>
                <w:szCs w:val="21"/>
                <w:lang/>
              </w:rPr>
              <w:t>或</w:t>
            </w:r>
            <w:r>
              <w:rPr>
                <w:rFonts w:hint="eastAsia"/>
                <w:color w:val="000000" w:themeColor="text1"/>
                <w:sz w:val="21"/>
                <w:szCs w:val="21"/>
                <w:lang/>
              </w:rPr>
              <w:t xml:space="preserve"> PDF </w:t>
            </w:r>
            <w:r>
              <w:rPr>
                <w:rFonts w:hint="eastAsia"/>
                <w:color w:val="000000" w:themeColor="text1"/>
                <w:sz w:val="21"/>
                <w:szCs w:val="21"/>
                <w:lang/>
              </w:rPr>
              <w:t>格式检查报告浏览，支持可直接触摸式滑动翻页连续浏览报告</w:t>
            </w:r>
            <w:r>
              <w:rPr>
                <w:rFonts w:hint="eastAsia"/>
                <w:color w:val="000000" w:themeColor="text1"/>
                <w:sz w:val="21"/>
                <w:szCs w:val="21"/>
              </w:rPr>
              <w:t>。</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3.5</w:t>
            </w:r>
            <w:r>
              <w:rPr>
                <w:rFonts w:ascii="宋体" w:eastAsia="宋体" w:hAnsi="宋体" w:hint="eastAsia"/>
                <w:color w:val="000000" w:themeColor="text1"/>
                <w:sz w:val="21"/>
                <w:szCs w:val="21"/>
                <w:lang/>
              </w:rPr>
              <w:t>影像浏览</w:t>
            </w:r>
          </w:p>
          <w:p w:rsidR="00207772" w:rsidRDefault="00226130">
            <w:pPr>
              <w:pStyle w:val="20"/>
              <w:ind w:firstLine="420"/>
              <w:rPr>
                <w:color w:val="000000" w:themeColor="text1"/>
                <w:sz w:val="21"/>
                <w:szCs w:val="21"/>
              </w:rPr>
            </w:pPr>
            <w:r>
              <w:rPr>
                <w:rFonts w:hint="eastAsia"/>
                <w:color w:val="000000" w:themeColor="text1"/>
                <w:sz w:val="21"/>
                <w:szCs w:val="21"/>
                <w:lang/>
              </w:rPr>
              <w:t>支持</w:t>
            </w:r>
            <w:r>
              <w:rPr>
                <w:rFonts w:hint="eastAsia"/>
                <w:color w:val="000000" w:themeColor="text1"/>
                <w:sz w:val="21"/>
                <w:szCs w:val="21"/>
              </w:rPr>
              <w:t>在</w:t>
            </w:r>
            <w:r>
              <w:rPr>
                <w:rFonts w:hint="eastAsia"/>
                <w:color w:val="000000" w:themeColor="text1"/>
                <w:sz w:val="21"/>
                <w:szCs w:val="21"/>
              </w:rPr>
              <w:t>软件</w:t>
            </w:r>
            <w:r>
              <w:rPr>
                <w:rFonts w:hint="eastAsia"/>
                <w:color w:val="000000" w:themeColor="text1"/>
                <w:sz w:val="21"/>
                <w:szCs w:val="21"/>
              </w:rPr>
              <w:t>界面</w:t>
            </w:r>
            <w:r>
              <w:rPr>
                <w:rFonts w:hint="eastAsia"/>
                <w:color w:val="000000" w:themeColor="text1"/>
                <w:sz w:val="21"/>
                <w:szCs w:val="21"/>
                <w:lang/>
              </w:rPr>
              <w:t>浏览</w:t>
            </w:r>
            <w:r>
              <w:rPr>
                <w:rFonts w:hint="eastAsia"/>
                <w:color w:val="000000" w:themeColor="text1"/>
                <w:sz w:val="21"/>
                <w:szCs w:val="21"/>
              </w:rPr>
              <w:t>时切换</w:t>
            </w:r>
            <w:r>
              <w:rPr>
                <w:rFonts w:hint="eastAsia"/>
                <w:color w:val="000000" w:themeColor="text1"/>
                <w:sz w:val="21"/>
                <w:szCs w:val="21"/>
                <w:lang/>
              </w:rPr>
              <w:t>有损图像、无损</w:t>
            </w:r>
            <w:r>
              <w:rPr>
                <w:rFonts w:hint="eastAsia"/>
                <w:color w:val="000000" w:themeColor="text1"/>
                <w:sz w:val="21"/>
                <w:szCs w:val="21"/>
              </w:rPr>
              <w:t>DICOM</w:t>
            </w:r>
            <w:r>
              <w:rPr>
                <w:rFonts w:hint="eastAsia"/>
                <w:color w:val="000000" w:themeColor="text1"/>
                <w:sz w:val="21"/>
                <w:szCs w:val="21"/>
              </w:rPr>
              <w:t>原图，支持触摸式滑动翻页连续浏览电子胶片，</w:t>
            </w:r>
            <w:r>
              <w:rPr>
                <w:rFonts w:hint="eastAsia"/>
                <w:color w:val="000000" w:themeColor="text1"/>
                <w:sz w:val="21"/>
                <w:szCs w:val="21"/>
                <w:lang/>
              </w:rPr>
              <w:t>支持</w:t>
            </w:r>
            <w:r>
              <w:rPr>
                <w:rFonts w:hint="eastAsia"/>
                <w:color w:val="000000" w:themeColor="text1"/>
                <w:sz w:val="21"/>
                <w:szCs w:val="21"/>
                <w:lang/>
              </w:rPr>
              <w:t>DICOM</w:t>
            </w:r>
            <w:r>
              <w:rPr>
                <w:rFonts w:hint="eastAsia"/>
                <w:color w:val="000000" w:themeColor="text1"/>
                <w:sz w:val="21"/>
                <w:szCs w:val="21"/>
                <w:lang/>
              </w:rPr>
              <w:t>影像的秒级调阅，移动、</w:t>
            </w:r>
            <w:r>
              <w:rPr>
                <w:rFonts w:hint="eastAsia"/>
                <w:color w:val="000000" w:themeColor="text1"/>
                <w:sz w:val="21"/>
                <w:szCs w:val="21"/>
              </w:rPr>
              <w:t>窗口布局、局部</w:t>
            </w:r>
            <w:r>
              <w:rPr>
                <w:rFonts w:hint="eastAsia"/>
                <w:color w:val="000000" w:themeColor="text1"/>
                <w:sz w:val="21"/>
                <w:szCs w:val="21"/>
                <w:lang/>
              </w:rPr>
              <w:t>放大、</w:t>
            </w:r>
            <w:r>
              <w:rPr>
                <w:rFonts w:hint="eastAsia"/>
                <w:color w:val="000000" w:themeColor="text1"/>
                <w:sz w:val="21"/>
                <w:szCs w:val="21"/>
              </w:rPr>
              <w:t>标注、</w:t>
            </w:r>
            <w:r>
              <w:rPr>
                <w:rFonts w:hint="eastAsia"/>
                <w:color w:val="000000" w:themeColor="text1"/>
                <w:sz w:val="21"/>
                <w:szCs w:val="21"/>
                <w:lang/>
              </w:rPr>
              <w:t>测量、窗宽调整</w:t>
            </w:r>
            <w:r>
              <w:rPr>
                <w:rFonts w:hint="eastAsia"/>
                <w:color w:val="000000" w:themeColor="text1"/>
                <w:sz w:val="21"/>
                <w:szCs w:val="21"/>
              </w:rPr>
              <w:t>、预设窗宽、反相、四角信息、</w:t>
            </w:r>
            <w:r>
              <w:rPr>
                <w:rFonts w:hint="eastAsia"/>
                <w:color w:val="000000" w:themeColor="text1"/>
                <w:sz w:val="21"/>
                <w:szCs w:val="21"/>
                <w:lang/>
              </w:rPr>
              <w:t>无级缩放等功能</w:t>
            </w:r>
            <w:r>
              <w:rPr>
                <w:rFonts w:hint="eastAsia"/>
                <w:color w:val="000000" w:themeColor="text1"/>
                <w:sz w:val="21"/>
                <w:szCs w:val="21"/>
              </w:rPr>
              <w:t>；</w:t>
            </w:r>
            <w:r>
              <w:rPr>
                <w:rFonts w:hint="eastAsia"/>
                <w:color w:val="000000" w:themeColor="text1"/>
                <w:sz w:val="21"/>
                <w:szCs w:val="21"/>
                <w:lang/>
              </w:rPr>
              <w:t>测量功能：</w:t>
            </w:r>
            <w:r>
              <w:rPr>
                <w:rFonts w:hint="eastAsia"/>
                <w:color w:val="000000" w:themeColor="text1"/>
                <w:sz w:val="21"/>
                <w:szCs w:val="21"/>
              </w:rPr>
              <w:t>长度</w:t>
            </w:r>
            <w:r>
              <w:rPr>
                <w:rFonts w:hint="eastAsia"/>
                <w:color w:val="000000" w:themeColor="text1"/>
                <w:sz w:val="21"/>
                <w:szCs w:val="21"/>
                <w:lang/>
              </w:rPr>
              <w:t>、角度的测量。</w:t>
            </w:r>
            <w:r>
              <w:rPr>
                <w:rFonts w:hint="eastAsia"/>
                <w:color w:val="000000" w:themeColor="text1"/>
                <w:sz w:val="21"/>
                <w:szCs w:val="21"/>
              </w:rPr>
              <w:t>（投标文件中提供系统截图作为证明材料，并加盖投标人公章）</w:t>
            </w:r>
          </w:p>
          <w:p w:rsidR="00207772" w:rsidRDefault="00226130">
            <w:pPr>
              <w:pStyle w:val="20"/>
              <w:ind w:firstLineChars="0" w:firstLine="0"/>
              <w:rPr>
                <w:color w:val="000000" w:themeColor="text1"/>
                <w:sz w:val="21"/>
                <w:szCs w:val="21"/>
              </w:rPr>
            </w:pPr>
            <w:r>
              <w:rPr>
                <w:rFonts w:hint="eastAsia"/>
                <w:color w:val="000000" w:themeColor="text1"/>
                <w:sz w:val="21"/>
                <w:szCs w:val="21"/>
              </w:rPr>
              <w:t xml:space="preserve">3.6 </w:t>
            </w:r>
            <w:r>
              <w:rPr>
                <w:rFonts w:hint="eastAsia"/>
                <w:color w:val="000000" w:themeColor="text1"/>
                <w:sz w:val="21"/>
                <w:szCs w:val="21"/>
              </w:rPr>
              <w:t>支持影像三维重建功能。</w:t>
            </w:r>
          </w:p>
          <w:p w:rsidR="00207772" w:rsidRDefault="00226130">
            <w:pPr>
              <w:pStyle w:val="1"/>
              <w:spacing w:before="156" w:after="156"/>
              <w:rPr>
                <w:rFonts w:ascii="宋体" w:eastAsia="宋体" w:hAnsi="宋体" w:cs="Times New Roman"/>
                <w:b/>
                <w:bCs/>
                <w:color w:val="000000" w:themeColor="text1"/>
                <w:spacing w:val="-1"/>
                <w:sz w:val="21"/>
                <w:szCs w:val="21"/>
                <w:lang/>
              </w:rPr>
            </w:pPr>
            <w:r>
              <w:rPr>
                <w:rFonts w:ascii="宋体" w:eastAsia="宋体" w:hAnsi="宋体" w:cs="Times New Roman" w:hint="eastAsia"/>
                <w:b/>
                <w:bCs/>
                <w:color w:val="000000" w:themeColor="text1"/>
                <w:spacing w:val="-1"/>
                <w:sz w:val="21"/>
                <w:szCs w:val="21"/>
                <w:lang/>
              </w:rPr>
              <w:t>4.</w:t>
            </w:r>
            <w:r>
              <w:rPr>
                <w:rFonts w:ascii="宋体" w:eastAsia="宋体" w:hAnsi="宋体" w:cs="Times New Roman" w:hint="eastAsia"/>
                <w:b/>
                <w:bCs/>
                <w:color w:val="000000" w:themeColor="text1"/>
                <w:spacing w:val="-1"/>
                <w:sz w:val="21"/>
                <w:szCs w:val="21"/>
              </w:rPr>
              <w:t>云影像软件平台</w:t>
            </w:r>
            <w:r>
              <w:rPr>
                <w:rFonts w:ascii="宋体" w:eastAsia="宋体" w:hAnsi="宋体" w:cs="Times New Roman" w:hint="eastAsia"/>
                <w:b/>
                <w:bCs/>
                <w:color w:val="000000" w:themeColor="text1"/>
                <w:spacing w:val="-1"/>
                <w:sz w:val="21"/>
                <w:szCs w:val="21"/>
                <w:lang/>
              </w:rPr>
              <w:t>管理端功能</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cs="宋体" w:hint="eastAsia"/>
                <w:color w:val="000000" w:themeColor="text1"/>
                <w:sz w:val="21"/>
                <w:szCs w:val="21"/>
              </w:rPr>
              <w:t>4.1</w:t>
            </w:r>
            <w:r>
              <w:rPr>
                <w:rFonts w:ascii="宋体" w:eastAsia="宋体" w:hAnsi="宋体" w:hint="eastAsia"/>
                <w:color w:val="000000" w:themeColor="text1"/>
                <w:sz w:val="21"/>
                <w:szCs w:val="21"/>
                <w:lang/>
              </w:rPr>
              <w:t>权限管理</w:t>
            </w:r>
          </w:p>
          <w:p w:rsidR="00207772" w:rsidRDefault="00226130">
            <w:pPr>
              <w:pStyle w:val="20"/>
              <w:ind w:firstLine="420"/>
              <w:rPr>
                <w:color w:val="000000" w:themeColor="text1"/>
                <w:sz w:val="21"/>
                <w:szCs w:val="21"/>
              </w:rPr>
            </w:pPr>
            <w:r>
              <w:rPr>
                <w:rFonts w:hint="eastAsia"/>
                <w:color w:val="000000" w:themeColor="text1"/>
                <w:sz w:val="21"/>
                <w:szCs w:val="21"/>
              </w:rPr>
              <w:t>①支持管理员设置医生用户访问权限，如放射类医生只允许查看放射科数据；②支持管理员设置患者访问权限，如是否允许患者查阅、是否允许患者下载等；③支持管理员控制上云数据范围，如是否允许某些患者、某些检查、某些类型、某些时间的数据是否发布到</w:t>
            </w:r>
            <w:r>
              <w:rPr>
                <w:rFonts w:hint="eastAsia"/>
                <w:color w:val="000000" w:themeColor="text1"/>
                <w:sz w:val="21"/>
                <w:szCs w:val="21"/>
              </w:rPr>
              <w:t>云影像软件平台</w:t>
            </w:r>
            <w:r>
              <w:rPr>
                <w:rFonts w:hint="eastAsia"/>
                <w:color w:val="000000" w:themeColor="text1"/>
                <w:sz w:val="21"/>
                <w:szCs w:val="21"/>
              </w:rPr>
              <w:t>上。（投标文件中提供系统截图作为证明材料，并加盖投标人公章）</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cs="宋体" w:hint="eastAsia"/>
                <w:color w:val="000000" w:themeColor="text1"/>
                <w:sz w:val="21"/>
                <w:szCs w:val="21"/>
              </w:rPr>
              <w:t>4.2</w:t>
            </w:r>
            <w:r>
              <w:rPr>
                <w:rFonts w:ascii="宋体" w:eastAsia="宋体" w:hAnsi="宋体" w:cs="宋体" w:hint="eastAsia"/>
                <w:color w:val="000000" w:themeColor="text1"/>
                <w:sz w:val="21"/>
                <w:szCs w:val="21"/>
              </w:rPr>
              <w:t>患者隐私管理</w:t>
            </w:r>
          </w:p>
          <w:p w:rsidR="00207772" w:rsidRDefault="00226130">
            <w:pPr>
              <w:pStyle w:val="20"/>
              <w:ind w:firstLine="420"/>
              <w:rPr>
                <w:color w:val="000000" w:themeColor="text1"/>
                <w:sz w:val="21"/>
                <w:szCs w:val="21"/>
              </w:rPr>
            </w:pPr>
            <w:r>
              <w:rPr>
                <w:rFonts w:hint="eastAsia"/>
                <w:color w:val="000000" w:themeColor="text1"/>
                <w:sz w:val="21"/>
                <w:szCs w:val="21"/>
                <w:lang/>
              </w:rPr>
              <w:t>支持</w:t>
            </w:r>
            <w:r>
              <w:rPr>
                <w:rFonts w:hint="eastAsia"/>
                <w:color w:val="000000" w:themeColor="text1"/>
                <w:sz w:val="21"/>
                <w:szCs w:val="21"/>
              </w:rPr>
              <w:t>特殊身份</w:t>
            </w:r>
            <w:r>
              <w:rPr>
                <w:rFonts w:hint="eastAsia"/>
                <w:color w:val="000000" w:themeColor="text1"/>
                <w:sz w:val="21"/>
                <w:szCs w:val="21"/>
                <w:lang/>
              </w:rPr>
              <w:t>患者管理，</w:t>
            </w:r>
            <w:r>
              <w:rPr>
                <w:rFonts w:hint="eastAsia"/>
                <w:color w:val="000000" w:themeColor="text1"/>
                <w:sz w:val="21"/>
                <w:szCs w:val="21"/>
              </w:rPr>
              <w:t>支持特殊患者访问限制，</w:t>
            </w:r>
            <w:r>
              <w:rPr>
                <w:rFonts w:hint="eastAsia"/>
                <w:color w:val="000000" w:themeColor="text1"/>
                <w:sz w:val="21"/>
                <w:szCs w:val="21"/>
                <w:lang/>
              </w:rPr>
              <w:t>支持授权访问</w:t>
            </w:r>
            <w:r>
              <w:rPr>
                <w:rFonts w:hint="eastAsia"/>
                <w:color w:val="000000" w:themeColor="text1"/>
                <w:sz w:val="21"/>
                <w:szCs w:val="21"/>
              </w:rPr>
              <w:t>特殊身份</w:t>
            </w:r>
            <w:r>
              <w:rPr>
                <w:rFonts w:hint="eastAsia"/>
                <w:color w:val="000000" w:themeColor="text1"/>
                <w:sz w:val="21"/>
                <w:szCs w:val="21"/>
                <w:lang/>
              </w:rPr>
              <w:t>患者</w:t>
            </w:r>
            <w:r>
              <w:rPr>
                <w:rFonts w:hint="eastAsia"/>
                <w:color w:val="000000" w:themeColor="text1"/>
                <w:sz w:val="21"/>
                <w:szCs w:val="21"/>
              </w:rPr>
              <w:t>。（投标文件中提供系统截图作为证明材料，并加盖投标人公章）</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4.3</w:t>
            </w:r>
            <w:r>
              <w:rPr>
                <w:rFonts w:ascii="宋体" w:eastAsia="宋体" w:hAnsi="宋体" w:hint="eastAsia"/>
                <w:color w:val="000000" w:themeColor="text1"/>
                <w:sz w:val="21"/>
                <w:szCs w:val="21"/>
              </w:rPr>
              <w:t>访问监控审计日志</w:t>
            </w:r>
          </w:p>
          <w:p w:rsidR="00207772" w:rsidRDefault="00226130">
            <w:pPr>
              <w:pStyle w:val="20"/>
              <w:ind w:firstLine="420"/>
              <w:rPr>
                <w:color w:val="000000" w:themeColor="text1"/>
                <w:sz w:val="21"/>
                <w:szCs w:val="21"/>
                <w:lang/>
              </w:rPr>
            </w:pPr>
            <w:r>
              <w:rPr>
                <w:rFonts w:hint="eastAsia"/>
                <w:color w:val="000000" w:themeColor="text1"/>
                <w:sz w:val="21"/>
                <w:szCs w:val="21"/>
              </w:rPr>
              <w:t>①支持</w:t>
            </w:r>
            <w:r>
              <w:rPr>
                <w:rFonts w:hint="eastAsia"/>
                <w:color w:val="000000" w:themeColor="text1"/>
                <w:sz w:val="21"/>
                <w:szCs w:val="21"/>
              </w:rPr>
              <w:t>云影像软件平台</w:t>
            </w:r>
            <w:r>
              <w:rPr>
                <w:rFonts w:hint="eastAsia"/>
                <w:color w:val="000000" w:themeColor="text1"/>
                <w:sz w:val="21"/>
                <w:szCs w:val="21"/>
              </w:rPr>
              <w:t>查阅量、查阅率、下载量、下载率的数据统计与明细日志，并支持分时段统计展示。②按用户、按页面统计访问量及当天累计访问量。③数据调阅审计：可查询调阅人信息，调阅设备信息、调阅时间、调阅检查信息等。</w:t>
            </w:r>
          </w:p>
          <w:p w:rsidR="00207772" w:rsidRDefault="00226130">
            <w:pPr>
              <w:pStyle w:val="1"/>
              <w:spacing w:before="156" w:after="156"/>
              <w:rPr>
                <w:rFonts w:ascii="宋体" w:eastAsia="宋体" w:hAnsi="宋体" w:cs="Times New Roman"/>
                <w:b/>
                <w:bCs/>
                <w:color w:val="000000" w:themeColor="text1"/>
                <w:spacing w:val="-1"/>
                <w:sz w:val="21"/>
                <w:szCs w:val="21"/>
                <w:lang/>
              </w:rPr>
            </w:pPr>
            <w:bookmarkStart w:id="2" w:name="_Toc32266"/>
            <w:bookmarkStart w:id="3" w:name="_Toc696628553"/>
            <w:bookmarkStart w:id="4" w:name="_Toc8702"/>
            <w:bookmarkStart w:id="5" w:name="_Toc2078630057"/>
            <w:bookmarkStart w:id="6" w:name="_Toc1202437603"/>
            <w:bookmarkStart w:id="7" w:name="_Toc3653"/>
            <w:bookmarkStart w:id="8" w:name="_Toc7530"/>
            <w:r>
              <w:rPr>
                <w:rFonts w:ascii="宋体" w:eastAsia="宋体" w:hAnsi="宋体" w:cs="Times New Roman" w:hint="eastAsia"/>
                <w:b/>
                <w:bCs/>
                <w:color w:val="000000" w:themeColor="text1"/>
                <w:spacing w:val="-1"/>
                <w:sz w:val="21"/>
                <w:szCs w:val="21"/>
                <w:lang/>
              </w:rPr>
              <w:lastRenderedPageBreak/>
              <w:t>5.</w:t>
            </w:r>
            <w:r>
              <w:rPr>
                <w:rFonts w:ascii="宋体" w:eastAsia="宋体" w:hAnsi="宋体" w:cs="Times New Roman" w:hint="eastAsia"/>
                <w:b/>
                <w:bCs/>
                <w:color w:val="000000" w:themeColor="text1"/>
                <w:spacing w:val="-1"/>
                <w:sz w:val="21"/>
                <w:szCs w:val="21"/>
                <w:lang/>
              </w:rPr>
              <w:t>数据集成平台</w:t>
            </w:r>
            <w:bookmarkEnd w:id="2"/>
            <w:bookmarkEnd w:id="3"/>
            <w:bookmarkEnd w:id="4"/>
            <w:r>
              <w:rPr>
                <w:rFonts w:ascii="宋体" w:eastAsia="宋体" w:hAnsi="宋体" w:cs="Times New Roman" w:hint="eastAsia"/>
                <w:b/>
                <w:bCs/>
                <w:color w:val="000000" w:themeColor="text1"/>
                <w:spacing w:val="-1"/>
                <w:sz w:val="21"/>
                <w:szCs w:val="21"/>
                <w:lang/>
              </w:rPr>
              <w:t>系统功能</w:t>
            </w:r>
            <w:bookmarkEnd w:id="5"/>
          </w:p>
          <w:p w:rsidR="00207772" w:rsidRDefault="00226130">
            <w:pPr>
              <w:pStyle w:val="2"/>
              <w:jc w:val="left"/>
              <w:rPr>
                <w:rFonts w:ascii="宋体" w:eastAsia="宋体" w:hAnsi="宋体"/>
                <w:color w:val="000000" w:themeColor="text1"/>
                <w:sz w:val="21"/>
                <w:szCs w:val="21"/>
                <w:lang/>
              </w:rPr>
            </w:pPr>
            <w:r>
              <w:rPr>
                <w:rFonts w:ascii="宋体" w:eastAsia="宋体" w:hAnsi="宋体" w:cs="宋体" w:hint="eastAsia"/>
                <w:color w:val="000000" w:themeColor="text1"/>
                <w:sz w:val="21"/>
                <w:szCs w:val="21"/>
              </w:rPr>
              <w:t>5.1</w:t>
            </w:r>
            <w:r>
              <w:rPr>
                <w:rFonts w:ascii="宋体" w:eastAsia="宋体" w:hAnsi="宋体" w:hint="eastAsia"/>
                <w:color w:val="000000" w:themeColor="text1"/>
                <w:sz w:val="21"/>
                <w:szCs w:val="21"/>
              </w:rPr>
              <w:t>院内</w:t>
            </w:r>
            <w:r>
              <w:rPr>
                <w:rFonts w:ascii="宋体" w:eastAsia="宋体" w:hAnsi="宋体" w:hint="eastAsia"/>
                <w:color w:val="000000" w:themeColor="text1"/>
                <w:sz w:val="21"/>
                <w:szCs w:val="21"/>
                <w:lang/>
              </w:rPr>
              <w:t>集成管理</w:t>
            </w:r>
          </w:p>
          <w:p w:rsidR="00207772" w:rsidRDefault="00226130">
            <w:pPr>
              <w:pStyle w:val="20"/>
              <w:numPr>
                <w:ilvl w:val="0"/>
                <w:numId w:val="2"/>
              </w:numPr>
              <w:ind w:firstLineChars="0"/>
              <w:rPr>
                <w:color w:val="000000" w:themeColor="text1"/>
                <w:sz w:val="21"/>
                <w:szCs w:val="21"/>
                <w:lang/>
              </w:rPr>
            </w:pPr>
            <w:r>
              <w:rPr>
                <w:rFonts w:hint="eastAsia"/>
                <w:color w:val="000000" w:themeColor="text1"/>
                <w:sz w:val="21"/>
                <w:szCs w:val="21"/>
                <w:lang/>
              </w:rPr>
              <w:t>支持影像数据的集成（如放射、超声、内镜、</w:t>
            </w:r>
            <w:r>
              <w:rPr>
                <w:rFonts w:hint="eastAsia"/>
                <w:color w:val="000000" w:themeColor="text1"/>
                <w:sz w:val="21"/>
                <w:szCs w:val="21"/>
                <w:lang/>
              </w:rPr>
              <w:t>PET/CT</w:t>
            </w:r>
            <w:r>
              <w:rPr>
                <w:rFonts w:hint="eastAsia"/>
                <w:color w:val="000000" w:themeColor="text1"/>
                <w:sz w:val="21"/>
                <w:szCs w:val="21"/>
                <w:lang/>
              </w:rPr>
              <w:t>、病理、心电、核医学、牙片</w:t>
            </w:r>
            <w:r>
              <w:rPr>
                <w:rFonts w:hint="eastAsia"/>
                <w:color w:val="000000" w:themeColor="text1"/>
                <w:sz w:val="21"/>
                <w:szCs w:val="21"/>
              </w:rPr>
              <w:t>、检查报告无纸化系统</w:t>
            </w:r>
            <w:r>
              <w:rPr>
                <w:rFonts w:hint="eastAsia"/>
                <w:color w:val="000000" w:themeColor="text1"/>
                <w:sz w:val="21"/>
                <w:szCs w:val="21"/>
                <w:lang/>
              </w:rPr>
              <w:t>等）。</w:t>
            </w:r>
            <w:r>
              <w:rPr>
                <w:rFonts w:hint="eastAsia"/>
                <w:color w:val="000000" w:themeColor="text1"/>
                <w:sz w:val="21"/>
                <w:szCs w:val="21"/>
              </w:rPr>
              <w:t>（投标文件中提供系统截图作为证明材料，并加盖投标人公章）</w:t>
            </w:r>
          </w:p>
          <w:p w:rsidR="00207772" w:rsidRDefault="00226130">
            <w:pPr>
              <w:pStyle w:val="20"/>
              <w:numPr>
                <w:ilvl w:val="0"/>
                <w:numId w:val="2"/>
              </w:numPr>
              <w:ind w:firstLineChars="0"/>
              <w:rPr>
                <w:color w:val="000000" w:themeColor="text1"/>
                <w:sz w:val="21"/>
                <w:szCs w:val="21"/>
                <w:lang/>
              </w:rPr>
            </w:pPr>
            <w:r>
              <w:rPr>
                <w:rFonts w:hint="eastAsia"/>
                <w:color w:val="000000" w:themeColor="text1"/>
                <w:sz w:val="21"/>
                <w:szCs w:val="21"/>
                <w:lang/>
              </w:rPr>
              <w:t>支持</w:t>
            </w:r>
            <w:r>
              <w:rPr>
                <w:rFonts w:hint="eastAsia"/>
                <w:color w:val="000000" w:themeColor="text1"/>
                <w:sz w:val="21"/>
                <w:szCs w:val="21"/>
              </w:rPr>
              <w:t>与</w:t>
            </w:r>
            <w:r>
              <w:rPr>
                <w:rFonts w:hint="eastAsia"/>
                <w:color w:val="000000" w:themeColor="text1"/>
                <w:sz w:val="21"/>
                <w:szCs w:val="21"/>
                <w:lang/>
              </w:rPr>
              <w:t>HIS</w:t>
            </w:r>
            <w:r>
              <w:rPr>
                <w:rFonts w:hint="eastAsia"/>
                <w:color w:val="000000" w:themeColor="text1"/>
                <w:sz w:val="21"/>
                <w:szCs w:val="21"/>
                <w:lang/>
              </w:rPr>
              <w:t>、</w:t>
            </w:r>
            <w:r>
              <w:rPr>
                <w:rFonts w:hint="eastAsia"/>
                <w:color w:val="000000" w:themeColor="text1"/>
                <w:sz w:val="21"/>
                <w:szCs w:val="21"/>
              </w:rPr>
              <w:t>互联网</w:t>
            </w:r>
            <w:r>
              <w:rPr>
                <w:rFonts w:hint="eastAsia"/>
                <w:color w:val="000000" w:themeColor="text1"/>
                <w:sz w:val="21"/>
                <w:szCs w:val="21"/>
                <w:lang/>
              </w:rPr>
              <w:t>医院</w:t>
            </w:r>
            <w:r>
              <w:rPr>
                <w:rFonts w:hint="eastAsia"/>
                <w:color w:val="000000" w:themeColor="text1"/>
                <w:sz w:val="21"/>
                <w:szCs w:val="21"/>
              </w:rPr>
              <w:t>、数据中心、单点登录等系统</w:t>
            </w:r>
            <w:r>
              <w:rPr>
                <w:rFonts w:hint="eastAsia"/>
                <w:color w:val="000000" w:themeColor="text1"/>
                <w:sz w:val="21"/>
                <w:szCs w:val="21"/>
                <w:lang/>
              </w:rPr>
              <w:t>对接</w:t>
            </w:r>
            <w:r>
              <w:rPr>
                <w:rFonts w:hint="eastAsia"/>
                <w:color w:val="000000" w:themeColor="text1"/>
                <w:sz w:val="21"/>
                <w:szCs w:val="21"/>
              </w:rPr>
              <w:t>。</w:t>
            </w:r>
          </w:p>
          <w:p w:rsidR="00207772" w:rsidRDefault="00226130">
            <w:pPr>
              <w:pStyle w:val="20"/>
              <w:numPr>
                <w:ilvl w:val="0"/>
                <w:numId w:val="2"/>
              </w:numPr>
              <w:ind w:firstLineChars="0"/>
              <w:rPr>
                <w:color w:val="000000" w:themeColor="text1"/>
                <w:sz w:val="21"/>
                <w:szCs w:val="21"/>
                <w:lang/>
              </w:rPr>
            </w:pPr>
            <w:r>
              <w:rPr>
                <w:rFonts w:hint="eastAsia"/>
                <w:color w:val="000000" w:themeColor="text1"/>
                <w:sz w:val="21"/>
                <w:szCs w:val="21"/>
                <w:lang/>
              </w:rPr>
              <w:t>支持医疗信息标准：</w:t>
            </w:r>
            <w:r>
              <w:rPr>
                <w:rFonts w:hint="eastAsia"/>
                <w:color w:val="000000" w:themeColor="text1"/>
                <w:sz w:val="21"/>
                <w:szCs w:val="21"/>
                <w:lang/>
              </w:rPr>
              <w:t>DICOM</w:t>
            </w:r>
            <w:r>
              <w:rPr>
                <w:rFonts w:hint="eastAsia"/>
                <w:color w:val="000000" w:themeColor="text1"/>
                <w:sz w:val="21"/>
                <w:szCs w:val="21"/>
                <w:lang/>
              </w:rPr>
              <w:t>、</w:t>
            </w:r>
            <w:r>
              <w:rPr>
                <w:rFonts w:hint="eastAsia"/>
                <w:color w:val="000000" w:themeColor="text1"/>
                <w:sz w:val="21"/>
                <w:szCs w:val="21"/>
                <w:lang/>
              </w:rPr>
              <w:t>HL7 v2.x</w:t>
            </w:r>
            <w:r>
              <w:rPr>
                <w:rFonts w:hint="eastAsia"/>
                <w:color w:val="000000" w:themeColor="text1"/>
                <w:sz w:val="21"/>
                <w:szCs w:val="21"/>
                <w:lang/>
              </w:rPr>
              <w:t>、</w:t>
            </w:r>
            <w:r>
              <w:rPr>
                <w:rFonts w:hint="eastAsia"/>
                <w:color w:val="000000" w:themeColor="text1"/>
                <w:sz w:val="21"/>
                <w:szCs w:val="21"/>
                <w:lang/>
              </w:rPr>
              <w:t>HL7 v3</w:t>
            </w:r>
            <w:r>
              <w:rPr>
                <w:rFonts w:hint="eastAsia"/>
                <w:color w:val="000000" w:themeColor="text1"/>
                <w:sz w:val="21"/>
                <w:szCs w:val="21"/>
                <w:lang/>
              </w:rPr>
              <w:t>、</w:t>
            </w:r>
            <w:r>
              <w:rPr>
                <w:rFonts w:hint="eastAsia"/>
                <w:color w:val="000000" w:themeColor="text1"/>
                <w:sz w:val="21"/>
                <w:szCs w:val="21"/>
                <w:lang/>
              </w:rPr>
              <w:t>X12</w:t>
            </w:r>
            <w:r>
              <w:rPr>
                <w:rFonts w:hint="eastAsia"/>
                <w:color w:val="000000" w:themeColor="text1"/>
                <w:sz w:val="21"/>
                <w:szCs w:val="21"/>
                <w:lang/>
              </w:rPr>
              <w:t>、</w:t>
            </w:r>
            <w:r>
              <w:rPr>
                <w:rFonts w:hint="eastAsia"/>
                <w:color w:val="000000" w:themeColor="text1"/>
                <w:sz w:val="21"/>
                <w:szCs w:val="21"/>
                <w:lang/>
              </w:rPr>
              <w:t>XML</w:t>
            </w:r>
            <w:r>
              <w:rPr>
                <w:rFonts w:hint="eastAsia"/>
                <w:color w:val="000000" w:themeColor="text1"/>
                <w:sz w:val="21"/>
                <w:szCs w:val="21"/>
                <w:lang/>
              </w:rPr>
              <w:t>、</w:t>
            </w:r>
            <w:r>
              <w:rPr>
                <w:rFonts w:hint="eastAsia"/>
                <w:color w:val="000000" w:themeColor="text1"/>
                <w:sz w:val="21"/>
                <w:szCs w:val="21"/>
                <w:lang/>
              </w:rPr>
              <w:t>EDI</w:t>
            </w:r>
            <w:r>
              <w:rPr>
                <w:rFonts w:hint="eastAsia"/>
                <w:color w:val="000000" w:themeColor="text1"/>
                <w:sz w:val="21"/>
                <w:szCs w:val="21"/>
                <w:lang/>
              </w:rPr>
              <w:t>、</w:t>
            </w:r>
            <w:r>
              <w:rPr>
                <w:rFonts w:hint="eastAsia"/>
                <w:color w:val="000000" w:themeColor="text1"/>
                <w:sz w:val="21"/>
                <w:szCs w:val="21"/>
                <w:lang/>
              </w:rPr>
              <w:t>NCPDP</w:t>
            </w:r>
            <w:r>
              <w:rPr>
                <w:rFonts w:hint="eastAsia"/>
                <w:color w:val="000000" w:themeColor="text1"/>
                <w:sz w:val="21"/>
                <w:szCs w:val="21"/>
                <w:lang/>
              </w:rPr>
              <w:t>、</w:t>
            </w:r>
            <w:r>
              <w:rPr>
                <w:rFonts w:hint="eastAsia"/>
                <w:color w:val="000000" w:themeColor="text1"/>
                <w:sz w:val="21"/>
                <w:szCs w:val="21"/>
                <w:lang/>
              </w:rPr>
              <w:t xml:space="preserve">Delimited Text </w:t>
            </w:r>
            <w:r>
              <w:rPr>
                <w:rFonts w:hint="eastAsia"/>
                <w:color w:val="000000" w:themeColor="text1"/>
                <w:sz w:val="21"/>
                <w:szCs w:val="21"/>
                <w:lang/>
              </w:rPr>
              <w:t>等</w:t>
            </w:r>
          </w:p>
          <w:p w:rsidR="00207772" w:rsidRDefault="00226130">
            <w:pPr>
              <w:pStyle w:val="20"/>
              <w:numPr>
                <w:ilvl w:val="0"/>
                <w:numId w:val="2"/>
              </w:numPr>
              <w:ind w:firstLineChars="0"/>
              <w:rPr>
                <w:color w:val="000000" w:themeColor="text1"/>
                <w:sz w:val="21"/>
                <w:szCs w:val="21"/>
                <w:lang/>
              </w:rPr>
            </w:pPr>
            <w:r>
              <w:rPr>
                <w:rFonts w:hint="eastAsia"/>
                <w:color w:val="000000" w:themeColor="text1"/>
                <w:sz w:val="21"/>
                <w:szCs w:val="21"/>
                <w:lang/>
              </w:rPr>
              <w:t>支持通用的协议：</w:t>
            </w:r>
            <w:r>
              <w:rPr>
                <w:rFonts w:hint="eastAsia"/>
                <w:color w:val="000000" w:themeColor="text1"/>
                <w:sz w:val="21"/>
                <w:szCs w:val="21"/>
                <w:lang/>
              </w:rPr>
              <w:t>MLLP</w:t>
            </w:r>
            <w:r>
              <w:rPr>
                <w:rFonts w:hint="eastAsia"/>
                <w:color w:val="000000" w:themeColor="text1"/>
                <w:sz w:val="21"/>
                <w:szCs w:val="21"/>
                <w:lang/>
              </w:rPr>
              <w:t>、</w:t>
            </w:r>
            <w:r>
              <w:rPr>
                <w:rFonts w:hint="eastAsia"/>
                <w:color w:val="000000" w:themeColor="text1"/>
                <w:sz w:val="21"/>
                <w:szCs w:val="21"/>
                <w:lang/>
              </w:rPr>
              <w:t>TCP/IP</w:t>
            </w:r>
            <w:r>
              <w:rPr>
                <w:rFonts w:hint="eastAsia"/>
                <w:color w:val="000000" w:themeColor="text1"/>
                <w:sz w:val="21"/>
                <w:szCs w:val="21"/>
                <w:lang/>
              </w:rPr>
              <w:t>、</w:t>
            </w:r>
            <w:r>
              <w:rPr>
                <w:rFonts w:hint="eastAsia"/>
                <w:color w:val="000000" w:themeColor="text1"/>
                <w:sz w:val="21"/>
                <w:szCs w:val="21"/>
                <w:lang/>
              </w:rPr>
              <w:t>HTTP</w:t>
            </w:r>
            <w:r>
              <w:rPr>
                <w:rFonts w:hint="eastAsia"/>
                <w:color w:val="000000" w:themeColor="text1"/>
                <w:sz w:val="21"/>
                <w:szCs w:val="21"/>
                <w:lang/>
              </w:rPr>
              <w:t>、</w:t>
            </w:r>
            <w:r>
              <w:rPr>
                <w:rFonts w:hint="eastAsia"/>
                <w:color w:val="000000" w:themeColor="text1"/>
                <w:sz w:val="21"/>
                <w:szCs w:val="21"/>
                <w:lang/>
              </w:rPr>
              <w:t>Files</w:t>
            </w:r>
            <w:r>
              <w:rPr>
                <w:rFonts w:hint="eastAsia"/>
                <w:color w:val="000000" w:themeColor="text1"/>
                <w:sz w:val="21"/>
                <w:szCs w:val="21"/>
                <w:lang/>
              </w:rPr>
              <w:t>、</w:t>
            </w:r>
            <w:r>
              <w:rPr>
                <w:rFonts w:hint="eastAsia"/>
                <w:color w:val="000000" w:themeColor="text1"/>
                <w:sz w:val="21"/>
                <w:szCs w:val="21"/>
                <w:lang/>
              </w:rPr>
              <w:t>Database</w:t>
            </w:r>
            <w:r>
              <w:rPr>
                <w:rFonts w:hint="eastAsia"/>
                <w:color w:val="000000" w:themeColor="text1"/>
                <w:sz w:val="21"/>
                <w:szCs w:val="21"/>
                <w:lang/>
              </w:rPr>
              <w:t>、</w:t>
            </w:r>
            <w:r>
              <w:rPr>
                <w:rFonts w:hint="eastAsia"/>
                <w:color w:val="000000" w:themeColor="text1"/>
                <w:sz w:val="21"/>
                <w:szCs w:val="21"/>
                <w:lang/>
              </w:rPr>
              <w:t>S/FTP</w:t>
            </w:r>
            <w:r>
              <w:rPr>
                <w:rFonts w:hint="eastAsia"/>
                <w:color w:val="000000" w:themeColor="text1"/>
                <w:sz w:val="21"/>
                <w:szCs w:val="21"/>
                <w:lang/>
              </w:rPr>
              <w:t>、</w:t>
            </w:r>
            <w:r>
              <w:rPr>
                <w:rFonts w:hint="eastAsia"/>
                <w:color w:val="000000" w:themeColor="text1"/>
                <w:sz w:val="21"/>
                <w:szCs w:val="21"/>
                <w:lang/>
              </w:rPr>
              <w:t>Email</w:t>
            </w:r>
            <w:r>
              <w:rPr>
                <w:rFonts w:hint="eastAsia"/>
                <w:color w:val="000000" w:themeColor="text1"/>
                <w:sz w:val="21"/>
                <w:szCs w:val="21"/>
                <w:lang/>
              </w:rPr>
              <w:t>、</w:t>
            </w:r>
            <w:r>
              <w:rPr>
                <w:rFonts w:hint="eastAsia"/>
                <w:color w:val="000000" w:themeColor="text1"/>
                <w:sz w:val="21"/>
                <w:szCs w:val="21"/>
                <w:lang/>
              </w:rPr>
              <w:t>JMS</w:t>
            </w:r>
            <w:r>
              <w:rPr>
                <w:rFonts w:hint="eastAsia"/>
                <w:color w:val="000000" w:themeColor="text1"/>
                <w:sz w:val="21"/>
                <w:szCs w:val="21"/>
                <w:lang/>
              </w:rPr>
              <w:t>、</w:t>
            </w:r>
            <w:r>
              <w:rPr>
                <w:rFonts w:hint="eastAsia"/>
                <w:color w:val="000000" w:themeColor="text1"/>
                <w:sz w:val="21"/>
                <w:szCs w:val="21"/>
                <w:lang/>
              </w:rPr>
              <w:t>Web Services</w:t>
            </w:r>
            <w:r>
              <w:rPr>
                <w:rFonts w:hint="eastAsia"/>
                <w:color w:val="000000" w:themeColor="text1"/>
                <w:sz w:val="21"/>
                <w:szCs w:val="21"/>
                <w:lang/>
              </w:rPr>
              <w:t>、</w:t>
            </w:r>
            <w:r>
              <w:rPr>
                <w:rFonts w:hint="eastAsia"/>
                <w:color w:val="000000" w:themeColor="text1"/>
                <w:sz w:val="21"/>
                <w:szCs w:val="21"/>
                <w:lang/>
              </w:rPr>
              <w:t>PDF/RTF Doc</w:t>
            </w:r>
            <w:r>
              <w:rPr>
                <w:rFonts w:hint="eastAsia"/>
                <w:color w:val="000000" w:themeColor="text1"/>
                <w:sz w:val="21"/>
                <w:szCs w:val="21"/>
                <w:lang/>
              </w:rPr>
              <w:t>uments</w:t>
            </w:r>
            <w:r>
              <w:rPr>
                <w:rFonts w:hint="eastAsia"/>
                <w:color w:val="000000" w:themeColor="text1"/>
                <w:sz w:val="21"/>
                <w:szCs w:val="21"/>
                <w:lang/>
              </w:rPr>
              <w:t>、</w:t>
            </w:r>
            <w:r>
              <w:rPr>
                <w:rFonts w:hint="eastAsia"/>
                <w:color w:val="000000" w:themeColor="text1"/>
                <w:sz w:val="21"/>
                <w:szCs w:val="21"/>
                <w:lang/>
              </w:rPr>
              <w:t xml:space="preserve">Custom Java and JavaScript </w:t>
            </w:r>
            <w:r>
              <w:rPr>
                <w:rFonts w:hint="eastAsia"/>
                <w:color w:val="000000" w:themeColor="text1"/>
                <w:sz w:val="21"/>
                <w:szCs w:val="21"/>
                <w:lang/>
              </w:rPr>
              <w:t>等</w:t>
            </w:r>
          </w:p>
          <w:p w:rsidR="00207772" w:rsidRDefault="00226130">
            <w:pPr>
              <w:pStyle w:val="20"/>
              <w:numPr>
                <w:ilvl w:val="0"/>
                <w:numId w:val="2"/>
              </w:numPr>
              <w:ind w:firstLineChars="0"/>
              <w:rPr>
                <w:color w:val="000000" w:themeColor="text1"/>
                <w:sz w:val="21"/>
                <w:szCs w:val="21"/>
                <w:lang/>
              </w:rPr>
            </w:pPr>
            <w:r>
              <w:rPr>
                <w:rFonts w:hint="eastAsia"/>
                <w:color w:val="000000" w:themeColor="text1"/>
                <w:sz w:val="21"/>
                <w:szCs w:val="21"/>
                <w:lang/>
              </w:rPr>
              <w:t>支持灵活的集成接口定制和扩展，支持集成业务持续优化和动态调整。</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5.2</w:t>
            </w:r>
            <w:r>
              <w:rPr>
                <w:rFonts w:ascii="宋体" w:eastAsia="宋体" w:hAnsi="宋体" w:hint="eastAsia"/>
                <w:color w:val="000000" w:themeColor="text1"/>
                <w:sz w:val="21"/>
                <w:szCs w:val="21"/>
              </w:rPr>
              <w:t>院外系统接口</w:t>
            </w:r>
          </w:p>
          <w:p w:rsidR="00D8743F" w:rsidRDefault="00D8743F">
            <w:pPr>
              <w:pStyle w:val="20"/>
              <w:ind w:firstLine="420"/>
              <w:rPr>
                <w:rFonts w:hint="eastAsia"/>
                <w:color w:val="000000" w:themeColor="text1"/>
                <w:sz w:val="21"/>
                <w:szCs w:val="21"/>
              </w:rPr>
            </w:pPr>
            <w:r>
              <w:rPr>
                <w:rFonts w:hint="eastAsia"/>
                <w:color w:val="000000" w:themeColor="text1"/>
                <w:sz w:val="21"/>
                <w:szCs w:val="21"/>
              </w:rPr>
              <w:t>免费</w:t>
            </w:r>
            <w:r>
              <w:rPr>
                <w:rFonts w:hint="eastAsia"/>
                <w:color w:val="000000" w:themeColor="text1"/>
                <w:sz w:val="21"/>
                <w:szCs w:val="21"/>
                <w:lang/>
              </w:rPr>
              <w:t>支持与</w:t>
            </w:r>
            <w:r>
              <w:rPr>
                <w:rFonts w:hint="eastAsia"/>
                <w:color w:val="000000" w:themeColor="text1"/>
                <w:sz w:val="21"/>
                <w:szCs w:val="21"/>
              </w:rPr>
              <w:t>广西区卫健委全民健康平台对接，实现互联互通。</w:t>
            </w:r>
          </w:p>
          <w:p w:rsidR="00207772" w:rsidRDefault="00226130">
            <w:pPr>
              <w:pStyle w:val="20"/>
              <w:ind w:firstLine="420"/>
              <w:rPr>
                <w:color w:val="000000" w:themeColor="text1"/>
                <w:sz w:val="21"/>
                <w:szCs w:val="21"/>
              </w:rPr>
            </w:pPr>
            <w:r>
              <w:rPr>
                <w:rFonts w:hint="eastAsia"/>
                <w:color w:val="000000" w:themeColor="text1"/>
                <w:sz w:val="21"/>
                <w:szCs w:val="21"/>
              </w:rPr>
              <w:t>免费</w:t>
            </w:r>
            <w:r>
              <w:rPr>
                <w:rFonts w:hint="eastAsia"/>
                <w:color w:val="000000" w:themeColor="text1"/>
                <w:sz w:val="21"/>
                <w:szCs w:val="21"/>
                <w:lang/>
              </w:rPr>
              <w:t>支持与国家医保影像数据云共享中心对接。</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5.3</w:t>
            </w:r>
            <w:r>
              <w:rPr>
                <w:rFonts w:ascii="宋体" w:eastAsia="宋体" w:hAnsi="宋体" w:hint="eastAsia"/>
                <w:color w:val="000000" w:themeColor="text1"/>
                <w:sz w:val="21"/>
                <w:szCs w:val="21"/>
                <w:lang/>
              </w:rPr>
              <w:t>文档注册中心</w:t>
            </w:r>
          </w:p>
          <w:p w:rsidR="00207772" w:rsidRDefault="00226130">
            <w:pPr>
              <w:pStyle w:val="20"/>
              <w:numPr>
                <w:ilvl w:val="0"/>
                <w:numId w:val="3"/>
              </w:numPr>
              <w:ind w:firstLineChars="0"/>
              <w:rPr>
                <w:color w:val="000000" w:themeColor="text1"/>
                <w:sz w:val="21"/>
                <w:szCs w:val="21"/>
              </w:rPr>
            </w:pPr>
            <w:r>
              <w:rPr>
                <w:rFonts w:hint="eastAsia"/>
                <w:color w:val="000000" w:themeColor="text1"/>
                <w:sz w:val="21"/>
                <w:szCs w:val="21"/>
              </w:rPr>
              <w:t>支持为每个共享文档建立中心端索引并提供查询服务，</w:t>
            </w:r>
          </w:p>
          <w:p w:rsidR="00207772" w:rsidRDefault="00226130">
            <w:pPr>
              <w:pStyle w:val="20"/>
              <w:numPr>
                <w:ilvl w:val="0"/>
                <w:numId w:val="3"/>
              </w:numPr>
              <w:ind w:firstLineChars="0"/>
              <w:rPr>
                <w:color w:val="000000" w:themeColor="text1"/>
                <w:sz w:val="21"/>
                <w:szCs w:val="21"/>
              </w:rPr>
            </w:pPr>
            <w:r>
              <w:rPr>
                <w:rFonts w:hint="eastAsia"/>
                <w:color w:val="000000" w:themeColor="text1"/>
                <w:sz w:val="21"/>
                <w:szCs w:val="21"/>
              </w:rPr>
              <w:t>注册中心支持集中存放文档的元数据信息，文档元数据包含患者主索引（</w:t>
            </w:r>
            <w:r>
              <w:rPr>
                <w:rFonts w:hint="eastAsia"/>
                <w:color w:val="000000" w:themeColor="text1"/>
                <w:sz w:val="21"/>
                <w:szCs w:val="21"/>
              </w:rPr>
              <w:t>PIX</w:t>
            </w:r>
            <w:r>
              <w:rPr>
                <w:rFonts w:hint="eastAsia"/>
                <w:color w:val="000000" w:themeColor="text1"/>
                <w:sz w:val="21"/>
                <w:szCs w:val="21"/>
              </w:rPr>
              <w:t>）、病人</w:t>
            </w:r>
            <w:r>
              <w:rPr>
                <w:rFonts w:hint="eastAsia"/>
                <w:color w:val="000000" w:themeColor="text1"/>
                <w:sz w:val="21"/>
                <w:szCs w:val="21"/>
              </w:rPr>
              <w:t xml:space="preserve"> ID</w:t>
            </w:r>
            <w:r>
              <w:rPr>
                <w:rFonts w:hint="eastAsia"/>
                <w:color w:val="000000" w:themeColor="text1"/>
                <w:sz w:val="21"/>
                <w:szCs w:val="21"/>
              </w:rPr>
              <w:t>、文档标题、文档类型、申请医师、医院科室、提交时间等信息，</w:t>
            </w:r>
          </w:p>
          <w:p w:rsidR="00207772" w:rsidRDefault="00226130">
            <w:pPr>
              <w:pStyle w:val="20"/>
              <w:numPr>
                <w:ilvl w:val="0"/>
                <w:numId w:val="3"/>
              </w:numPr>
              <w:ind w:firstLineChars="0"/>
              <w:rPr>
                <w:color w:val="000000" w:themeColor="text1"/>
                <w:sz w:val="21"/>
                <w:szCs w:val="21"/>
              </w:rPr>
            </w:pPr>
            <w:r>
              <w:rPr>
                <w:rFonts w:hint="eastAsia"/>
                <w:color w:val="000000" w:themeColor="text1"/>
                <w:sz w:val="21"/>
                <w:szCs w:val="21"/>
              </w:rPr>
              <w:t>支持文档注册中心类似文档的索引中心，提供符合</w:t>
            </w:r>
            <w:r>
              <w:rPr>
                <w:rFonts w:hint="eastAsia"/>
                <w:color w:val="000000" w:themeColor="text1"/>
                <w:sz w:val="21"/>
                <w:szCs w:val="21"/>
              </w:rPr>
              <w:t xml:space="preserve"> XDS Profile </w:t>
            </w:r>
            <w:r>
              <w:rPr>
                <w:rFonts w:hint="eastAsia"/>
                <w:color w:val="000000" w:themeColor="text1"/>
                <w:sz w:val="21"/>
                <w:szCs w:val="21"/>
              </w:rPr>
              <w:t>定义的交换接口并搭建服务。医疗文档元数据由“文档存储池”注册到“文档注册中心”，“文档注册中心”索引这些信息后提供给“文档用户”查询调阅。</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5.4</w:t>
            </w:r>
            <w:r>
              <w:rPr>
                <w:rFonts w:ascii="宋体" w:eastAsia="宋体" w:hAnsi="宋体" w:hint="eastAsia"/>
                <w:color w:val="000000" w:themeColor="text1"/>
                <w:sz w:val="21"/>
                <w:szCs w:val="21"/>
                <w:lang/>
              </w:rPr>
              <w:t>支持</w:t>
            </w:r>
            <w:r>
              <w:rPr>
                <w:rFonts w:ascii="宋体" w:eastAsia="宋体" w:hAnsi="宋体" w:hint="eastAsia"/>
                <w:color w:val="000000" w:themeColor="text1"/>
                <w:sz w:val="21"/>
                <w:szCs w:val="21"/>
                <w:lang/>
              </w:rPr>
              <w:t>IHE- XDS</w:t>
            </w:r>
            <w:r>
              <w:rPr>
                <w:rFonts w:ascii="宋体" w:eastAsia="宋体" w:hAnsi="宋体" w:hint="eastAsia"/>
                <w:color w:val="000000" w:themeColor="text1"/>
                <w:sz w:val="21"/>
                <w:szCs w:val="21"/>
                <w:lang/>
              </w:rPr>
              <w:t>技术框架</w:t>
            </w:r>
          </w:p>
          <w:p w:rsidR="00207772" w:rsidRDefault="00226130">
            <w:pPr>
              <w:pStyle w:val="20"/>
              <w:numPr>
                <w:ilvl w:val="0"/>
                <w:numId w:val="4"/>
              </w:numPr>
              <w:ind w:firstLineChars="0"/>
              <w:rPr>
                <w:color w:val="000000" w:themeColor="text1"/>
                <w:sz w:val="21"/>
                <w:szCs w:val="21"/>
              </w:rPr>
            </w:pPr>
            <w:r>
              <w:rPr>
                <w:rFonts w:hint="eastAsia"/>
                <w:color w:val="000000" w:themeColor="text1"/>
                <w:sz w:val="21"/>
                <w:szCs w:val="21"/>
              </w:rPr>
              <w:t>支持</w:t>
            </w:r>
            <w:r>
              <w:rPr>
                <w:rFonts w:hint="eastAsia"/>
                <w:color w:val="000000" w:themeColor="text1"/>
                <w:sz w:val="21"/>
                <w:szCs w:val="21"/>
              </w:rPr>
              <w:t>IHE- XDS-I</w:t>
            </w:r>
            <w:r>
              <w:rPr>
                <w:rFonts w:hint="eastAsia"/>
                <w:color w:val="000000" w:themeColor="text1"/>
                <w:sz w:val="21"/>
                <w:szCs w:val="21"/>
              </w:rPr>
              <w:t>技术框架协议的实现注册、用户查询。</w:t>
            </w:r>
          </w:p>
          <w:p w:rsidR="00207772" w:rsidRDefault="00226130">
            <w:pPr>
              <w:pStyle w:val="20"/>
              <w:numPr>
                <w:ilvl w:val="0"/>
                <w:numId w:val="4"/>
              </w:numPr>
              <w:ind w:firstLineChars="0"/>
              <w:rPr>
                <w:color w:val="000000" w:themeColor="text1"/>
                <w:sz w:val="21"/>
                <w:szCs w:val="21"/>
              </w:rPr>
            </w:pPr>
            <w:r>
              <w:rPr>
                <w:rFonts w:hint="eastAsia"/>
                <w:color w:val="000000" w:themeColor="text1"/>
                <w:sz w:val="21"/>
                <w:szCs w:val="21"/>
              </w:rPr>
              <w:t>支持</w:t>
            </w:r>
            <w:r>
              <w:rPr>
                <w:rFonts w:hint="eastAsia"/>
                <w:color w:val="000000" w:themeColor="text1"/>
                <w:sz w:val="21"/>
                <w:szCs w:val="21"/>
              </w:rPr>
              <w:t>DICOM</w:t>
            </w:r>
            <w:r>
              <w:rPr>
                <w:rFonts w:hint="eastAsia"/>
                <w:color w:val="000000" w:themeColor="text1"/>
                <w:sz w:val="21"/>
                <w:szCs w:val="21"/>
              </w:rPr>
              <w:t>图像存储、查询</w:t>
            </w:r>
            <w:r>
              <w:rPr>
                <w:rFonts w:hint="eastAsia"/>
                <w:color w:val="000000" w:themeColor="text1"/>
                <w:sz w:val="21"/>
                <w:szCs w:val="21"/>
              </w:rPr>
              <w:t>/</w:t>
            </w:r>
            <w:r>
              <w:rPr>
                <w:rFonts w:hint="eastAsia"/>
                <w:color w:val="000000" w:themeColor="text1"/>
                <w:sz w:val="21"/>
                <w:szCs w:val="21"/>
              </w:rPr>
              <w:t>获取、表示状态获取、报告获取、关键影像获取、</w:t>
            </w:r>
            <w:r>
              <w:rPr>
                <w:rFonts w:hint="eastAsia"/>
                <w:color w:val="000000" w:themeColor="text1"/>
                <w:sz w:val="21"/>
                <w:szCs w:val="21"/>
              </w:rPr>
              <w:t>WADO</w:t>
            </w:r>
            <w:r>
              <w:rPr>
                <w:rFonts w:hint="eastAsia"/>
                <w:color w:val="000000" w:themeColor="text1"/>
                <w:sz w:val="21"/>
                <w:szCs w:val="21"/>
              </w:rPr>
              <w:t>获取服务。</w:t>
            </w:r>
          </w:p>
          <w:p w:rsidR="00207772" w:rsidRDefault="00226130">
            <w:pPr>
              <w:pStyle w:val="20"/>
              <w:numPr>
                <w:ilvl w:val="0"/>
                <w:numId w:val="4"/>
              </w:numPr>
              <w:ind w:firstLineChars="0"/>
              <w:rPr>
                <w:color w:val="000000" w:themeColor="text1"/>
                <w:sz w:val="21"/>
                <w:szCs w:val="21"/>
              </w:rPr>
            </w:pPr>
            <w:r>
              <w:rPr>
                <w:rFonts w:hint="eastAsia"/>
                <w:color w:val="000000" w:themeColor="text1"/>
                <w:sz w:val="21"/>
                <w:szCs w:val="21"/>
              </w:rPr>
              <w:t>支持放射、超声、病理以及检验等等影像集成系统均可将检查图像或者诊断报告以符合</w:t>
            </w:r>
            <w:r>
              <w:rPr>
                <w:rFonts w:hint="eastAsia"/>
                <w:color w:val="000000" w:themeColor="text1"/>
                <w:sz w:val="21"/>
                <w:szCs w:val="21"/>
              </w:rPr>
              <w:t>IHE-XDS</w:t>
            </w:r>
            <w:r>
              <w:rPr>
                <w:rFonts w:hint="eastAsia"/>
                <w:color w:val="000000" w:themeColor="text1"/>
                <w:sz w:val="21"/>
                <w:szCs w:val="21"/>
              </w:rPr>
              <w:t>标准的方式传给影像平台。</w:t>
            </w:r>
          </w:p>
          <w:p w:rsidR="00207772" w:rsidRDefault="00226130">
            <w:pPr>
              <w:pStyle w:val="20"/>
              <w:numPr>
                <w:ilvl w:val="0"/>
                <w:numId w:val="4"/>
              </w:numPr>
              <w:ind w:firstLineChars="0"/>
              <w:rPr>
                <w:color w:val="000000" w:themeColor="text1"/>
                <w:sz w:val="21"/>
                <w:szCs w:val="21"/>
              </w:rPr>
            </w:pPr>
            <w:r>
              <w:rPr>
                <w:rFonts w:hint="eastAsia"/>
                <w:color w:val="000000" w:themeColor="text1"/>
                <w:sz w:val="21"/>
                <w:szCs w:val="21"/>
              </w:rPr>
              <w:t>支持图像、报告保存双份，包括</w:t>
            </w:r>
            <w:r>
              <w:rPr>
                <w:rFonts w:hint="eastAsia"/>
                <w:color w:val="000000" w:themeColor="text1"/>
                <w:sz w:val="21"/>
                <w:szCs w:val="21"/>
              </w:rPr>
              <w:t>pdf</w:t>
            </w:r>
            <w:r>
              <w:rPr>
                <w:rFonts w:hint="eastAsia"/>
                <w:color w:val="000000" w:themeColor="text1"/>
                <w:sz w:val="21"/>
                <w:szCs w:val="21"/>
              </w:rPr>
              <w:t>、</w:t>
            </w:r>
            <w:r>
              <w:rPr>
                <w:rFonts w:hint="eastAsia"/>
                <w:color w:val="000000" w:themeColor="text1"/>
                <w:sz w:val="21"/>
                <w:szCs w:val="21"/>
              </w:rPr>
              <w:t>jpg</w:t>
            </w:r>
            <w:r>
              <w:rPr>
                <w:rFonts w:hint="eastAsia"/>
                <w:color w:val="000000" w:themeColor="text1"/>
                <w:sz w:val="21"/>
                <w:szCs w:val="21"/>
              </w:rPr>
              <w:t>、</w:t>
            </w:r>
            <w:r>
              <w:rPr>
                <w:rFonts w:hint="eastAsia"/>
                <w:color w:val="000000" w:themeColor="text1"/>
                <w:sz w:val="21"/>
                <w:szCs w:val="21"/>
              </w:rPr>
              <w:t>dicom</w:t>
            </w:r>
            <w:r>
              <w:rPr>
                <w:rFonts w:hint="eastAsia"/>
                <w:color w:val="000000" w:themeColor="text1"/>
                <w:sz w:val="21"/>
                <w:szCs w:val="21"/>
              </w:rPr>
              <w:t>等格式。</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b/>
                <w:color w:val="000000" w:themeColor="text1"/>
                <w:sz w:val="21"/>
                <w:szCs w:val="21"/>
              </w:rPr>
              <w:t>5.5</w:t>
            </w:r>
            <w:r>
              <w:rPr>
                <w:rFonts w:ascii="宋体" w:eastAsia="宋体" w:hAnsi="宋体" w:hint="eastAsia"/>
                <w:color w:val="000000" w:themeColor="text1"/>
                <w:sz w:val="21"/>
                <w:szCs w:val="21"/>
                <w:lang/>
              </w:rPr>
              <w:t>支持</w:t>
            </w:r>
            <w:r>
              <w:rPr>
                <w:rFonts w:ascii="宋体" w:eastAsia="宋体" w:hAnsi="宋体" w:hint="eastAsia"/>
                <w:color w:val="000000" w:themeColor="text1"/>
                <w:sz w:val="21"/>
                <w:szCs w:val="21"/>
                <w:lang/>
              </w:rPr>
              <w:t>DICOM</w:t>
            </w:r>
            <w:r>
              <w:rPr>
                <w:rFonts w:ascii="宋体" w:eastAsia="宋体" w:hAnsi="宋体" w:hint="eastAsia"/>
                <w:color w:val="000000" w:themeColor="text1"/>
                <w:sz w:val="21"/>
                <w:szCs w:val="21"/>
                <w:lang/>
              </w:rPr>
              <w:t>通信协议</w:t>
            </w:r>
          </w:p>
          <w:p w:rsidR="00207772" w:rsidRDefault="00226130">
            <w:pPr>
              <w:pStyle w:val="20"/>
              <w:numPr>
                <w:ilvl w:val="0"/>
                <w:numId w:val="5"/>
              </w:numPr>
              <w:ind w:firstLineChars="0"/>
              <w:rPr>
                <w:color w:val="000000" w:themeColor="text1"/>
                <w:sz w:val="21"/>
                <w:szCs w:val="21"/>
              </w:rPr>
            </w:pPr>
            <w:r>
              <w:rPr>
                <w:rFonts w:hint="eastAsia"/>
                <w:color w:val="000000" w:themeColor="text1"/>
                <w:sz w:val="21"/>
                <w:szCs w:val="21"/>
              </w:rPr>
              <w:t>支持</w:t>
            </w:r>
            <w:r>
              <w:rPr>
                <w:rFonts w:hint="eastAsia"/>
                <w:color w:val="000000" w:themeColor="text1"/>
                <w:sz w:val="21"/>
                <w:szCs w:val="21"/>
              </w:rPr>
              <w:t>DICOM</w:t>
            </w:r>
            <w:r>
              <w:rPr>
                <w:rFonts w:hint="eastAsia"/>
                <w:color w:val="000000" w:themeColor="text1"/>
                <w:sz w:val="21"/>
                <w:szCs w:val="21"/>
              </w:rPr>
              <w:t>通信技术框架协议的实现注册、用户查询。</w:t>
            </w:r>
          </w:p>
          <w:p w:rsidR="00207772" w:rsidRDefault="00226130">
            <w:pPr>
              <w:pStyle w:val="20"/>
              <w:numPr>
                <w:ilvl w:val="0"/>
                <w:numId w:val="5"/>
              </w:numPr>
              <w:ind w:firstLineChars="0"/>
              <w:rPr>
                <w:color w:val="000000" w:themeColor="text1"/>
                <w:sz w:val="21"/>
                <w:szCs w:val="21"/>
              </w:rPr>
            </w:pPr>
            <w:r>
              <w:rPr>
                <w:rFonts w:hint="eastAsia"/>
                <w:color w:val="000000" w:themeColor="text1"/>
                <w:sz w:val="21"/>
                <w:szCs w:val="21"/>
              </w:rPr>
              <w:lastRenderedPageBreak/>
              <w:t>支持与提供</w:t>
            </w:r>
            <w:r>
              <w:rPr>
                <w:rFonts w:hint="eastAsia"/>
                <w:color w:val="000000" w:themeColor="text1"/>
                <w:sz w:val="21"/>
                <w:szCs w:val="21"/>
              </w:rPr>
              <w:t>DICOM</w:t>
            </w:r>
            <w:r>
              <w:rPr>
                <w:rFonts w:hint="eastAsia"/>
                <w:color w:val="000000" w:themeColor="text1"/>
                <w:sz w:val="21"/>
                <w:szCs w:val="21"/>
              </w:rPr>
              <w:t>通信服务（</w:t>
            </w:r>
            <w:r>
              <w:rPr>
                <w:rFonts w:hint="eastAsia"/>
                <w:color w:val="000000" w:themeColor="text1"/>
                <w:sz w:val="21"/>
                <w:szCs w:val="21"/>
              </w:rPr>
              <w:t>DICOM Storage SCU/SCP</w:t>
            </w:r>
            <w:r>
              <w:rPr>
                <w:rFonts w:hint="eastAsia"/>
                <w:color w:val="000000" w:themeColor="text1"/>
                <w:sz w:val="21"/>
                <w:szCs w:val="21"/>
              </w:rPr>
              <w:t>，</w:t>
            </w:r>
            <w:r>
              <w:rPr>
                <w:rFonts w:hint="eastAsia"/>
                <w:color w:val="000000" w:themeColor="text1"/>
                <w:sz w:val="21"/>
                <w:szCs w:val="21"/>
              </w:rPr>
              <w:t>DICOM Query/Retrieval SCP/SCU</w:t>
            </w:r>
            <w:r>
              <w:rPr>
                <w:rFonts w:hint="eastAsia"/>
                <w:color w:val="000000" w:themeColor="text1"/>
                <w:sz w:val="21"/>
                <w:szCs w:val="21"/>
              </w:rPr>
              <w:t>）接口的医院</w:t>
            </w:r>
            <w:r>
              <w:rPr>
                <w:rFonts w:hint="eastAsia"/>
                <w:color w:val="000000" w:themeColor="text1"/>
                <w:sz w:val="21"/>
                <w:szCs w:val="21"/>
              </w:rPr>
              <w:t>PACS</w:t>
            </w:r>
            <w:r>
              <w:rPr>
                <w:rFonts w:hint="eastAsia"/>
                <w:color w:val="000000" w:themeColor="text1"/>
                <w:sz w:val="21"/>
                <w:szCs w:val="21"/>
              </w:rPr>
              <w:t>等系统进行图像注册发布、查询提取的通信。</w:t>
            </w:r>
          </w:p>
          <w:p w:rsidR="00207772" w:rsidRDefault="00226130">
            <w:pPr>
              <w:pStyle w:val="2"/>
              <w:jc w:val="left"/>
              <w:rPr>
                <w:rFonts w:ascii="宋体" w:eastAsia="宋体" w:hAnsi="宋体"/>
                <w:color w:val="000000" w:themeColor="text1"/>
                <w:sz w:val="21"/>
                <w:szCs w:val="21"/>
                <w:lang/>
              </w:rPr>
            </w:pPr>
            <w:r>
              <w:rPr>
                <w:rFonts w:ascii="宋体" w:eastAsia="宋体" w:hAnsi="宋体" w:cs="宋体" w:hint="eastAsia"/>
                <w:color w:val="000000" w:themeColor="text1"/>
                <w:sz w:val="21"/>
                <w:szCs w:val="21"/>
              </w:rPr>
              <w:t>5.6</w:t>
            </w:r>
            <w:r>
              <w:rPr>
                <w:rFonts w:ascii="宋体" w:eastAsia="宋体" w:hAnsi="宋体" w:hint="eastAsia"/>
                <w:color w:val="000000" w:themeColor="text1"/>
                <w:sz w:val="21"/>
                <w:szCs w:val="21"/>
                <w:lang/>
              </w:rPr>
              <w:t>数据清洗</w:t>
            </w:r>
          </w:p>
          <w:p w:rsidR="00207772" w:rsidRDefault="00226130">
            <w:pPr>
              <w:pStyle w:val="20"/>
              <w:ind w:firstLine="420"/>
              <w:rPr>
                <w:color w:val="000000" w:themeColor="text1"/>
                <w:sz w:val="21"/>
                <w:szCs w:val="21"/>
                <w:lang/>
              </w:rPr>
            </w:pPr>
            <w:r>
              <w:rPr>
                <w:rFonts w:hint="eastAsia"/>
                <w:color w:val="000000" w:themeColor="text1"/>
                <w:sz w:val="21"/>
                <w:szCs w:val="21"/>
              </w:rPr>
              <w:t>汇聚多类型检查系统时，</w:t>
            </w:r>
            <w:r>
              <w:rPr>
                <w:rFonts w:hint="eastAsia"/>
                <w:color w:val="000000" w:themeColor="text1"/>
                <w:sz w:val="21"/>
                <w:szCs w:val="21"/>
                <w:lang/>
              </w:rPr>
              <w:t>支持结构化数据的清洗与转换</w:t>
            </w:r>
            <w:r>
              <w:rPr>
                <w:rFonts w:hint="eastAsia"/>
                <w:color w:val="000000" w:themeColor="text1"/>
                <w:sz w:val="21"/>
                <w:szCs w:val="21"/>
              </w:rPr>
              <w:t>，保障高数据质量</w:t>
            </w:r>
            <w:r>
              <w:rPr>
                <w:rFonts w:hint="eastAsia"/>
                <w:color w:val="000000" w:themeColor="text1"/>
                <w:sz w:val="21"/>
                <w:szCs w:val="21"/>
                <w:lang/>
              </w:rPr>
              <w:t>：如字典编码的标准化转换、</w:t>
            </w:r>
            <w:r>
              <w:rPr>
                <w:rFonts w:hint="eastAsia"/>
                <w:color w:val="000000" w:themeColor="text1"/>
                <w:sz w:val="21"/>
                <w:szCs w:val="21"/>
              </w:rPr>
              <w:t>关联关系清洗、</w:t>
            </w:r>
            <w:r>
              <w:rPr>
                <w:rFonts w:hint="eastAsia"/>
                <w:color w:val="000000" w:themeColor="text1"/>
                <w:sz w:val="21"/>
                <w:szCs w:val="21"/>
                <w:lang/>
              </w:rPr>
              <w:t>病人主索引的处理。</w:t>
            </w:r>
            <w:r>
              <w:rPr>
                <w:rFonts w:hint="eastAsia"/>
                <w:color w:val="000000" w:themeColor="text1"/>
                <w:sz w:val="21"/>
                <w:szCs w:val="21"/>
              </w:rPr>
              <w:t>（投标文件中提供系统截图作为证明材料，并加盖投标人公章）</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5.7</w:t>
            </w:r>
            <w:r>
              <w:rPr>
                <w:rFonts w:ascii="宋体" w:eastAsia="宋体" w:hAnsi="宋体" w:hint="eastAsia"/>
                <w:color w:val="000000" w:themeColor="text1"/>
                <w:sz w:val="21"/>
                <w:szCs w:val="21"/>
              </w:rPr>
              <w:t>患者主索引</w:t>
            </w:r>
          </w:p>
          <w:p w:rsidR="00207772" w:rsidRDefault="00226130">
            <w:pPr>
              <w:pStyle w:val="20"/>
              <w:ind w:firstLine="420"/>
              <w:rPr>
                <w:color w:val="000000" w:themeColor="text1"/>
                <w:szCs w:val="21"/>
              </w:rPr>
            </w:pPr>
            <w:r>
              <w:rPr>
                <w:rFonts w:hint="eastAsia"/>
                <w:color w:val="000000" w:themeColor="text1"/>
                <w:sz w:val="21"/>
                <w:szCs w:val="21"/>
                <w:lang/>
              </w:rPr>
              <w:t>患者主索引清洗管理，实现患者数据的</w:t>
            </w:r>
            <w:r>
              <w:rPr>
                <w:rFonts w:hint="eastAsia"/>
                <w:color w:val="000000" w:themeColor="text1"/>
                <w:sz w:val="21"/>
                <w:szCs w:val="21"/>
              </w:rPr>
              <w:t>汇聚</w:t>
            </w:r>
            <w:r>
              <w:rPr>
                <w:rFonts w:hint="eastAsia"/>
                <w:color w:val="000000" w:themeColor="text1"/>
                <w:sz w:val="21"/>
                <w:szCs w:val="21"/>
                <w:lang/>
              </w:rPr>
              <w:t>不缺漏</w:t>
            </w:r>
            <w:r>
              <w:rPr>
                <w:rFonts w:hint="eastAsia"/>
                <w:color w:val="000000" w:themeColor="text1"/>
                <w:sz w:val="21"/>
                <w:szCs w:val="21"/>
              </w:rPr>
              <w:t>、不错误</w:t>
            </w:r>
            <w:r>
              <w:rPr>
                <w:rFonts w:hint="eastAsia"/>
                <w:color w:val="000000" w:themeColor="text1"/>
                <w:sz w:val="21"/>
                <w:szCs w:val="21"/>
                <w:lang/>
              </w:rPr>
              <w:t>。</w:t>
            </w:r>
            <w:bookmarkStart w:id="9" w:name="_Toc271398603"/>
          </w:p>
          <w:p w:rsidR="00207772" w:rsidRDefault="00226130">
            <w:pPr>
              <w:pStyle w:val="1"/>
              <w:spacing w:before="156" w:after="156"/>
              <w:rPr>
                <w:rFonts w:ascii="宋体" w:eastAsia="宋体" w:hAnsi="宋体" w:cs="Times New Roman"/>
                <w:b/>
                <w:bCs/>
                <w:color w:val="000000" w:themeColor="text1"/>
                <w:spacing w:val="-1"/>
                <w:sz w:val="21"/>
                <w:szCs w:val="21"/>
                <w:lang/>
              </w:rPr>
            </w:pPr>
            <w:r>
              <w:rPr>
                <w:rFonts w:ascii="宋体" w:eastAsia="宋体" w:hAnsi="宋体" w:cs="Times New Roman" w:hint="eastAsia"/>
                <w:b/>
                <w:bCs/>
                <w:color w:val="000000" w:themeColor="text1"/>
                <w:spacing w:val="-1"/>
                <w:sz w:val="21"/>
                <w:szCs w:val="21"/>
                <w:lang/>
              </w:rPr>
              <w:t>6.</w:t>
            </w:r>
            <w:r>
              <w:rPr>
                <w:rFonts w:ascii="宋体" w:eastAsia="宋体" w:hAnsi="宋体" w:cs="Times New Roman" w:hint="eastAsia"/>
                <w:b/>
                <w:bCs/>
                <w:color w:val="000000" w:themeColor="text1"/>
                <w:spacing w:val="-1"/>
                <w:sz w:val="21"/>
                <w:szCs w:val="21"/>
                <w:lang/>
              </w:rPr>
              <w:t>数据中心系统功能</w:t>
            </w:r>
            <w:bookmarkEnd w:id="9"/>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6.1</w:t>
            </w:r>
            <w:r>
              <w:rPr>
                <w:rFonts w:ascii="宋体" w:eastAsia="宋体" w:hAnsi="宋体" w:hint="eastAsia"/>
                <w:color w:val="000000" w:themeColor="text1"/>
                <w:sz w:val="21"/>
                <w:szCs w:val="21"/>
                <w:lang/>
              </w:rPr>
              <w:t>结构化数据中心</w:t>
            </w:r>
          </w:p>
          <w:p w:rsidR="00207772" w:rsidRDefault="00226130">
            <w:pPr>
              <w:pStyle w:val="20"/>
              <w:ind w:firstLine="420"/>
              <w:rPr>
                <w:color w:val="000000" w:themeColor="text1"/>
                <w:sz w:val="21"/>
                <w:szCs w:val="21"/>
              </w:rPr>
            </w:pPr>
            <w:r>
              <w:rPr>
                <w:rFonts w:hint="eastAsia"/>
                <w:color w:val="000000" w:themeColor="text1"/>
                <w:sz w:val="21"/>
                <w:szCs w:val="21"/>
              </w:rPr>
              <w:t>支持构建患者、医疗服务者及检查内容等的统一结构化数据库。</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6.2</w:t>
            </w:r>
            <w:r>
              <w:rPr>
                <w:rFonts w:ascii="宋体" w:eastAsia="宋体" w:hAnsi="宋体" w:hint="eastAsia"/>
                <w:color w:val="000000" w:themeColor="text1"/>
                <w:sz w:val="21"/>
                <w:szCs w:val="21"/>
                <w:lang/>
              </w:rPr>
              <w:t>非结构化数据中心</w:t>
            </w:r>
          </w:p>
          <w:p w:rsidR="00207772" w:rsidRDefault="00226130">
            <w:pPr>
              <w:pStyle w:val="20"/>
              <w:ind w:firstLine="420"/>
              <w:rPr>
                <w:color w:val="000000" w:themeColor="text1"/>
                <w:sz w:val="21"/>
                <w:szCs w:val="21"/>
              </w:rPr>
            </w:pPr>
            <w:r>
              <w:rPr>
                <w:rFonts w:hint="eastAsia"/>
                <w:color w:val="000000" w:themeColor="text1"/>
                <w:sz w:val="21"/>
                <w:szCs w:val="21"/>
              </w:rPr>
              <w:t>支持</w:t>
            </w:r>
            <w:r>
              <w:rPr>
                <w:rFonts w:hint="eastAsia"/>
                <w:color w:val="000000" w:themeColor="text1"/>
                <w:sz w:val="21"/>
                <w:szCs w:val="21"/>
                <w:lang/>
              </w:rPr>
              <w:t>建设医疗影像</w:t>
            </w:r>
            <w:r>
              <w:rPr>
                <w:rFonts w:hint="eastAsia"/>
                <w:color w:val="000000" w:themeColor="text1"/>
                <w:sz w:val="21"/>
                <w:szCs w:val="21"/>
              </w:rPr>
              <w:t>、报告、元数据的</w:t>
            </w:r>
            <w:r>
              <w:rPr>
                <w:rFonts w:hint="eastAsia"/>
                <w:color w:val="000000" w:themeColor="text1"/>
                <w:sz w:val="21"/>
                <w:szCs w:val="21"/>
                <w:lang/>
              </w:rPr>
              <w:t>统一</w:t>
            </w:r>
            <w:r>
              <w:rPr>
                <w:rFonts w:hint="eastAsia"/>
                <w:color w:val="000000" w:themeColor="text1"/>
                <w:sz w:val="21"/>
                <w:szCs w:val="21"/>
              </w:rPr>
              <w:t>非结构化数据</w:t>
            </w:r>
            <w:r>
              <w:rPr>
                <w:rFonts w:hint="eastAsia"/>
                <w:color w:val="000000" w:themeColor="text1"/>
                <w:sz w:val="21"/>
                <w:szCs w:val="21"/>
                <w:lang/>
              </w:rPr>
              <w:t>库，现实在单一的存储</w:t>
            </w:r>
            <w:r>
              <w:rPr>
                <w:rFonts w:hint="eastAsia"/>
                <w:color w:val="000000" w:themeColor="text1"/>
                <w:sz w:val="21"/>
                <w:szCs w:val="21"/>
              </w:rPr>
              <w:t>管理</w:t>
            </w:r>
            <w:r>
              <w:rPr>
                <w:rFonts w:hint="eastAsia"/>
                <w:color w:val="000000" w:themeColor="text1"/>
                <w:sz w:val="21"/>
                <w:szCs w:val="21"/>
                <w:lang/>
              </w:rPr>
              <w:t>系统中保存</w:t>
            </w:r>
            <w:r>
              <w:rPr>
                <w:rFonts w:hint="eastAsia"/>
                <w:color w:val="000000" w:themeColor="text1"/>
                <w:sz w:val="21"/>
                <w:szCs w:val="21"/>
              </w:rPr>
              <w:t>或管理</w:t>
            </w:r>
            <w:r>
              <w:rPr>
                <w:rFonts w:hint="eastAsia"/>
                <w:color w:val="000000" w:themeColor="text1"/>
                <w:sz w:val="21"/>
                <w:szCs w:val="21"/>
                <w:lang/>
              </w:rPr>
              <w:t>患者的相关影像及文档，简化医院的</w:t>
            </w:r>
            <w:r>
              <w:rPr>
                <w:rFonts w:hint="eastAsia"/>
                <w:color w:val="000000" w:themeColor="text1"/>
                <w:sz w:val="21"/>
                <w:szCs w:val="21"/>
                <w:lang/>
              </w:rPr>
              <w:t>IT</w:t>
            </w:r>
            <w:r>
              <w:rPr>
                <w:rFonts w:hint="eastAsia"/>
                <w:color w:val="000000" w:themeColor="text1"/>
                <w:sz w:val="21"/>
                <w:szCs w:val="21"/>
                <w:lang/>
              </w:rPr>
              <w:t>管理，方便临床医生的使用，降低维护成本。</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6.</w:t>
            </w:r>
            <w:r>
              <w:rPr>
                <w:rFonts w:ascii="宋体" w:eastAsia="宋体" w:hAnsi="宋体" w:hint="eastAsia"/>
                <w:color w:val="000000" w:themeColor="text1"/>
                <w:sz w:val="21"/>
                <w:szCs w:val="21"/>
              </w:rPr>
              <w:t>3</w:t>
            </w:r>
            <w:r>
              <w:rPr>
                <w:rFonts w:ascii="宋体" w:eastAsia="宋体" w:hAnsi="宋体" w:hint="eastAsia"/>
                <w:color w:val="000000" w:themeColor="text1"/>
                <w:sz w:val="21"/>
                <w:szCs w:val="21"/>
              </w:rPr>
              <w:t>压缩图像</w:t>
            </w:r>
          </w:p>
          <w:p w:rsidR="00207772" w:rsidRDefault="00226130">
            <w:pPr>
              <w:pStyle w:val="a4"/>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支持上传云存储采用</w:t>
            </w:r>
            <w:r>
              <w:rPr>
                <w:rFonts w:ascii="宋体" w:eastAsia="宋体" w:hAnsi="宋体" w:hint="eastAsia"/>
                <w:color w:val="000000" w:themeColor="text1"/>
                <w:szCs w:val="21"/>
              </w:rPr>
              <w:t>DICOM</w:t>
            </w:r>
            <w:r>
              <w:rPr>
                <w:rFonts w:ascii="宋体" w:eastAsia="宋体" w:hAnsi="宋体" w:hint="eastAsia"/>
                <w:color w:val="000000" w:themeColor="text1"/>
                <w:szCs w:val="21"/>
              </w:rPr>
              <w:t>压缩图像，以实现快速、省流预览。</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6.</w:t>
            </w:r>
            <w:r>
              <w:rPr>
                <w:rFonts w:ascii="宋体" w:eastAsia="宋体" w:hAnsi="宋体" w:hint="eastAsia"/>
                <w:color w:val="000000" w:themeColor="text1"/>
                <w:sz w:val="21"/>
                <w:szCs w:val="21"/>
              </w:rPr>
              <w:t>4</w:t>
            </w:r>
            <w:r>
              <w:rPr>
                <w:rFonts w:ascii="宋体" w:eastAsia="宋体" w:hAnsi="宋体" w:hint="eastAsia"/>
                <w:color w:val="000000" w:themeColor="text1"/>
                <w:sz w:val="21"/>
                <w:szCs w:val="21"/>
              </w:rPr>
              <w:t>上云数据管理</w:t>
            </w:r>
          </w:p>
          <w:p w:rsidR="00207772" w:rsidRDefault="00226130">
            <w:pPr>
              <w:pStyle w:val="a4"/>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支持管理员根据病人姓名、病历号、检查类型、检查时间等查询上传云系统的检查数据，核对数据完整性，对数据进行管理。</w:t>
            </w:r>
          </w:p>
          <w:p w:rsidR="00207772" w:rsidRDefault="00226130">
            <w:pPr>
              <w:pStyle w:val="2"/>
              <w:jc w:val="left"/>
              <w:rPr>
                <w:rFonts w:ascii="宋体" w:eastAsia="宋体" w:hAnsi="宋体"/>
                <w:color w:val="000000" w:themeColor="text1"/>
                <w:sz w:val="21"/>
                <w:szCs w:val="21"/>
                <w:lang/>
              </w:rPr>
            </w:pPr>
            <w:r>
              <w:rPr>
                <w:rFonts w:ascii="宋体" w:eastAsia="宋体" w:hAnsi="宋体" w:hint="eastAsia"/>
                <w:color w:val="000000" w:themeColor="text1"/>
                <w:sz w:val="21"/>
                <w:szCs w:val="21"/>
              </w:rPr>
              <w:t>6.</w:t>
            </w:r>
            <w:r>
              <w:rPr>
                <w:rFonts w:ascii="宋体" w:eastAsia="宋体" w:hAnsi="宋体" w:hint="eastAsia"/>
                <w:color w:val="000000" w:themeColor="text1"/>
                <w:sz w:val="21"/>
                <w:szCs w:val="21"/>
              </w:rPr>
              <w:t>5</w:t>
            </w:r>
            <w:r>
              <w:rPr>
                <w:rFonts w:ascii="宋体" w:eastAsia="宋体" w:hAnsi="宋体" w:hint="eastAsia"/>
                <w:color w:val="000000" w:themeColor="text1"/>
                <w:sz w:val="21"/>
                <w:szCs w:val="21"/>
              </w:rPr>
              <w:t>数据生命周期管理</w:t>
            </w:r>
          </w:p>
          <w:p w:rsidR="00207772" w:rsidRDefault="00226130">
            <w:pPr>
              <w:pStyle w:val="a4"/>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支持影像生命周期管理，可设置生命周期策略，如定期删除、迁移功能。</w:t>
            </w:r>
          </w:p>
          <w:p w:rsidR="00207772" w:rsidRDefault="00226130">
            <w:pPr>
              <w:pStyle w:val="2"/>
              <w:spacing w:line="360" w:lineRule="auto"/>
              <w:jc w:val="left"/>
              <w:rPr>
                <w:rFonts w:ascii="宋体" w:eastAsia="宋体" w:hAnsi="宋体"/>
                <w:color w:val="000000" w:themeColor="text1"/>
                <w:sz w:val="21"/>
                <w:szCs w:val="21"/>
                <w:lang/>
              </w:rPr>
            </w:pPr>
            <w:r>
              <w:rPr>
                <w:rFonts w:ascii="宋体" w:eastAsia="宋体" w:hAnsi="宋体" w:cs="宋体" w:hint="eastAsia"/>
                <w:color w:val="000000" w:themeColor="text1"/>
                <w:sz w:val="21"/>
                <w:szCs w:val="21"/>
              </w:rPr>
              <w:t>6.</w:t>
            </w:r>
            <w:r>
              <w:rPr>
                <w:rFonts w:ascii="宋体" w:eastAsia="宋体" w:hAnsi="宋体" w:cs="宋体" w:hint="eastAsia"/>
                <w:color w:val="000000" w:themeColor="text1"/>
                <w:sz w:val="21"/>
                <w:szCs w:val="21"/>
              </w:rPr>
              <w:t>6</w:t>
            </w:r>
            <w:r>
              <w:rPr>
                <w:rFonts w:ascii="宋体" w:eastAsia="宋体" w:hAnsi="宋体" w:hint="eastAsia"/>
                <w:color w:val="000000" w:themeColor="text1"/>
                <w:sz w:val="21"/>
                <w:szCs w:val="21"/>
              </w:rPr>
              <w:t>云影像软件平台</w:t>
            </w:r>
            <w:r>
              <w:rPr>
                <w:rFonts w:ascii="宋体" w:eastAsia="宋体" w:hAnsi="宋体" w:hint="eastAsia"/>
                <w:color w:val="000000" w:themeColor="text1"/>
                <w:sz w:val="21"/>
                <w:szCs w:val="21"/>
              </w:rPr>
              <w:t>容灾保护功能</w:t>
            </w:r>
            <w:r>
              <w:rPr>
                <w:rFonts w:ascii="宋体" w:eastAsia="宋体" w:hAnsi="宋体" w:cs="宋体" w:hint="eastAsia"/>
                <w:color w:val="000000" w:themeColor="text1"/>
                <w:sz w:val="21"/>
                <w:szCs w:val="21"/>
              </w:rPr>
              <w:t>（投标文件中提供系统截图作为证明材料，并加盖投标人公章）</w:t>
            </w:r>
          </w:p>
          <w:bookmarkEnd w:id="6"/>
          <w:bookmarkEnd w:id="7"/>
          <w:bookmarkEnd w:id="8"/>
          <w:p w:rsidR="00207772" w:rsidRDefault="00226130">
            <w:pPr>
              <w:pStyle w:val="20"/>
              <w:ind w:firstLine="420"/>
              <w:rPr>
                <w:color w:val="000000" w:themeColor="text1"/>
                <w:sz w:val="21"/>
                <w:szCs w:val="21"/>
              </w:rPr>
            </w:pPr>
            <w:r>
              <w:rPr>
                <w:rFonts w:hint="eastAsia"/>
                <w:color w:val="000000" w:themeColor="text1"/>
                <w:sz w:val="21"/>
                <w:szCs w:val="21"/>
              </w:rPr>
              <w:t>云影像软件平台</w:t>
            </w:r>
            <w:r>
              <w:rPr>
                <w:rFonts w:hint="eastAsia"/>
                <w:color w:val="000000" w:themeColor="text1"/>
                <w:sz w:val="21"/>
                <w:szCs w:val="21"/>
              </w:rPr>
              <w:t>的数据库和应用虚拟机需配置虚拟机</w:t>
            </w:r>
            <w:r>
              <w:rPr>
                <w:rFonts w:hint="eastAsia"/>
                <w:color w:val="000000" w:themeColor="text1"/>
                <w:sz w:val="21"/>
                <w:szCs w:val="21"/>
              </w:rPr>
              <w:t>CDP</w:t>
            </w:r>
            <w:r>
              <w:rPr>
                <w:rFonts w:hint="eastAsia"/>
                <w:color w:val="000000" w:themeColor="text1"/>
                <w:sz w:val="21"/>
                <w:szCs w:val="21"/>
              </w:rPr>
              <w:t>容灾保护授权。</w:t>
            </w:r>
          </w:p>
          <w:p w:rsidR="00207772" w:rsidRDefault="00226130">
            <w:pPr>
              <w:pStyle w:val="20"/>
              <w:numPr>
                <w:ilvl w:val="0"/>
                <w:numId w:val="6"/>
              </w:numPr>
              <w:ind w:firstLineChars="0"/>
              <w:rPr>
                <w:color w:val="000000" w:themeColor="text1"/>
                <w:sz w:val="21"/>
                <w:szCs w:val="21"/>
              </w:rPr>
            </w:pPr>
            <w:r>
              <w:rPr>
                <w:rFonts w:hint="eastAsia"/>
                <w:color w:val="000000" w:themeColor="text1"/>
                <w:sz w:val="21"/>
                <w:szCs w:val="21"/>
              </w:rPr>
              <w:t>基于</w:t>
            </w:r>
            <w:r>
              <w:rPr>
                <w:rFonts w:hint="eastAsia"/>
                <w:color w:val="000000" w:themeColor="text1"/>
                <w:sz w:val="21"/>
                <w:szCs w:val="21"/>
              </w:rPr>
              <w:t>VM</w:t>
            </w:r>
            <w:r>
              <w:rPr>
                <w:rFonts w:hint="eastAsia"/>
                <w:color w:val="000000" w:themeColor="text1"/>
                <w:sz w:val="21"/>
                <w:szCs w:val="21"/>
              </w:rPr>
              <w:t>的任意虚拟机的</w:t>
            </w:r>
            <w:r>
              <w:rPr>
                <w:rFonts w:hint="eastAsia"/>
                <w:color w:val="000000" w:themeColor="text1"/>
                <w:sz w:val="21"/>
                <w:szCs w:val="21"/>
              </w:rPr>
              <w:t>CDP</w:t>
            </w:r>
            <w:r>
              <w:rPr>
                <w:rFonts w:hint="eastAsia"/>
                <w:color w:val="000000" w:themeColor="text1"/>
                <w:sz w:val="21"/>
                <w:szCs w:val="21"/>
              </w:rPr>
              <w:t>回滚功能，像录像机一样实时录制一份生产虚拟机存放在容灾服务器或者存储空间上；</w:t>
            </w:r>
          </w:p>
          <w:p w:rsidR="00207772" w:rsidRDefault="00226130">
            <w:pPr>
              <w:pStyle w:val="20"/>
              <w:ind w:left="400" w:firstLineChars="0" w:firstLine="0"/>
              <w:rPr>
                <w:color w:val="000000" w:themeColor="text1"/>
                <w:sz w:val="21"/>
                <w:szCs w:val="21"/>
              </w:rPr>
            </w:pPr>
            <w:r>
              <w:rPr>
                <w:rFonts w:hint="eastAsia"/>
                <w:color w:val="000000" w:themeColor="text1"/>
                <w:sz w:val="21"/>
                <w:szCs w:val="21"/>
              </w:rPr>
              <w:t>可以回滚到发生故障前的任一秒或者任一</w:t>
            </w:r>
            <w:r>
              <w:rPr>
                <w:rFonts w:hint="eastAsia"/>
                <w:color w:val="000000" w:themeColor="text1"/>
                <w:sz w:val="21"/>
                <w:szCs w:val="21"/>
              </w:rPr>
              <w:t>IO</w:t>
            </w:r>
            <w:r>
              <w:rPr>
                <w:rFonts w:hint="eastAsia"/>
                <w:color w:val="000000" w:themeColor="text1"/>
                <w:sz w:val="21"/>
                <w:szCs w:val="21"/>
              </w:rPr>
              <w:t>，主要解决逻辑故障比如中了勒索病毒、虚拟机崩溃、数据库崩溃等；</w:t>
            </w:r>
          </w:p>
        </w:tc>
      </w:tr>
      <w:tr w:rsidR="00207772">
        <w:trPr>
          <w:trHeight w:val="1347"/>
          <w:jc w:val="center"/>
        </w:trPr>
        <w:tc>
          <w:tcPr>
            <w:tcW w:w="545" w:type="dxa"/>
            <w:tcBorders>
              <w:top w:val="single" w:sz="4" w:space="0" w:color="auto"/>
              <w:left w:val="single" w:sz="4" w:space="0" w:color="auto"/>
              <w:bottom w:val="single" w:sz="4" w:space="0" w:color="auto"/>
              <w:right w:val="single" w:sz="4" w:space="0" w:color="auto"/>
            </w:tcBorders>
          </w:tcPr>
          <w:p w:rsidR="00207772" w:rsidRDefault="00207772">
            <w:pPr>
              <w:jc w:val="center"/>
              <w:rPr>
                <w:rFonts w:ascii="宋体" w:hAnsi="宋体"/>
                <w:color w:val="000000" w:themeColor="text1"/>
                <w:szCs w:val="21"/>
              </w:rPr>
            </w:pPr>
          </w:p>
          <w:p w:rsidR="00207772" w:rsidRDefault="00207772">
            <w:pPr>
              <w:jc w:val="center"/>
              <w:rPr>
                <w:rFonts w:ascii="宋体" w:hAnsi="宋体"/>
                <w:color w:val="000000" w:themeColor="text1"/>
                <w:szCs w:val="21"/>
              </w:rPr>
            </w:pPr>
          </w:p>
          <w:p w:rsidR="00207772" w:rsidRDefault="00226130">
            <w:pPr>
              <w:jc w:val="center"/>
              <w:rPr>
                <w:rFonts w:ascii="宋体" w:hAnsi="宋体"/>
                <w:color w:val="000000" w:themeColor="text1"/>
                <w:szCs w:val="21"/>
              </w:rPr>
            </w:pPr>
            <w:r>
              <w:rPr>
                <w:rFonts w:ascii="宋体" w:hAnsi="宋体" w:hint="eastAsia"/>
                <w:color w:val="000000" w:themeColor="text1"/>
                <w:szCs w:val="21"/>
              </w:rPr>
              <w:t>商务条款</w:t>
            </w:r>
          </w:p>
        </w:tc>
        <w:tc>
          <w:tcPr>
            <w:tcW w:w="9861" w:type="dxa"/>
            <w:gridSpan w:val="5"/>
            <w:tcBorders>
              <w:top w:val="single" w:sz="4" w:space="0" w:color="auto"/>
              <w:left w:val="single" w:sz="4" w:space="0" w:color="auto"/>
              <w:bottom w:val="single" w:sz="4" w:space="0" w:color="auto"/>
              <w:right w:val="single" w:sz="4" w:space="0" w:color="auto"/>
            </w:tcBorders>
            <w:vAlign w:val="center"/>
          </w:tcPr>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一、合同签订期：自中标通知书发出之日起</w:t>
            </w:r>
            <w:r>
              <w:rPr>
                <w:rFonts w:ascii="宋体" w:hAnsi="宋体" w:cs="宋体" w:hint="eastAsia"/>
                <w:color w:val="000000" w:themeColor="text1"/>
                <w:szCs w:val="21"/>
              </w:rPr>
              <w:t xml:space="preserve"> </w:t>
            </w:r>
            <w:r>
              <w:rPr>
                <w:rFonts w:ascii="宋体" w:hAnsi="宋体" w:cs="宋体" w:hint="eastAsia"/>
                <w:color w:val="000000" w:themeColor="text1"/>
                <w:szCs w:val="21"/>
              </w:rPr>
              <w:t>30</w:t>
            </w:r>
            <w:r>
              <w:rPr>
                <w:rFonts w:ascii="宋体" w:hAnsi="宋体" w:cs="宋体" w:hint="eastAsia"/>
                <w:color w:val="000000" w:themeColor="text1"/>
                <w:szCs w:val="21"/>
              </w:rPr>
              <w:t>个自然日</w:t>
            </w:r>
            <w:r>
              <w:rPr>
                <w:rFonts w:ascii="宋体" w:hAnsi="宋体" w:cs="宋体" w:hint="eastAsia"/>
                <w:color w:val="000000" w:themeColor="text1"/>
                <w:szCs w:val="21"/>
              </w:rPr>
              <w:t>内。</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二、提交服务成果时间：自合同签订之日起</w:t>
            </w:r>
            <w:r>
              <w:rPr>
                <w:rFonts w:ascii="宋体" w:hAnsi="宋体" w:cs="宋体" w:hint="eastAsia"/>
                <w:color w:val="000000" w:themeColor="text1"/>
                <w:szCs w:val="21"/>
              </w:rPr>
              <w:t>180</w:t>
            </w:r>
            <w:r>
              <w:rPr>
                <w:rFonts w:ascii="宋体" w:hAnsi="宋体" w:cs="宋体" w:hint="eastAsia"/>
                <w:color w:val="000000" w:themeColor="text1"/>
                <w:szCs w:val="21"/>
              </w:rPr>
              <w:t>个自然日</w:t>
            </w:r>
            <w:r>
              <w:rPr>
                <w:rFonts w:ascii="宋体" w:hAnsi="宋体" w:cs="宋体" w:hint="eastAsia"/>
                <w:color w:val="000000" w:themeColor="text1"/>
                <w:szCs w:val="21"/>
              </w:rPr>
              <w:t>内完成实施并上线试运行。</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三、提交服务成果地点：采购人指定地点。</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四、质保期：自提交服务成功验收合格并上线运行终验合格之日起，质保期内定期对系统进行免费原厂维护和软件升级，质保期内出现故障，需派出原厂技术工程师到达现场处理故障，并承担一切费用。</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五、交货方式：现场交货。</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六、售后服务要求：</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、故障响应时间：软件故障立即现场解决；接到硬件故障电话</w:t>
            </w:r>
            <w:r>
              <w:rPr>
                <w:rFonts w:ascii="宋体" w:hAnsi="宋体" w:cs="宋体" w:hint="eastAsia"/>
                <w:color w:val="000000" w:themeColor="text1"/>
                <w:szCs w:val="21"/>
              </w:rPr>
              <w:t>30</w:t>
            </w:r>
            <w:r>
              <w:rPr>
                <w:rFonts w:ascii="宋体" w:hAnsi="宋体" w:cs="宋体" w:hint="eastAsia"/>
                <w:color w:val="000000" w:themeColor="text1"/>
                <w:szCs w:val="21"/>
              </w:rPr>
              <w:t>分钟内响应。</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、故障到达时间：维修人员</w:t>
            </w:r>
            <w:r>
              <w:rPr>
                <w:rFonts w:ascii="宋体" w:hAnsi="宋体" w:cs="宋体" w:hint="eastAsia"/>
                <w:color w:val="000000" w:themeColor="text1"/>
                <w:szCs w:val="21"/>
              </w:rPr>
              <w:t>24</w:t>
            </w:r>
            <w:r>
              <w:rPr>
                <w:rFonts w:ascii="宋体" w:hAnsi="宋体" w:cs="宋体" w:hint="eastAsia"/>
                <w:color w:val="000000" w:themeColor="text1"/>
                <w:szCs w:val="21"/>
              </w:rPr>
              <w:t>小时服务，软件故障立即远程解决，接到通知后在</w:t>
            </w:r>
            <w:r>
              <w:rPr>
                <w:rFonts w:ascii="宋体" w:hAnsi="宋体" w:cs="宋体" w:hint="eastAsia"/>
                <w:color w:val="000000" w:themeColor="text1"/>
                <w:szCs w:val="21"/>
              </w:rPr>
              <w:t>4</w:t>
            </w:r>
            <w:r>
              <w:rPr>
                <w:rFonts w:ascii="宋体" w:hAnsi="宋体" w:cs="宋体" w:hint="eastAsia"/>
                <w:color w:val="000000" w:themeColor="text1"/>
                <w:szCs w:val="21"/>
              </w:rPr>
              <w:t>小时内到达现场处理，按国家及行业标准对故障进行及时处理。电话咨询及远程技术支持不能解决的，按以下要求：</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紧急状态：整个系统不能正常运行或瘫痪，中标供应商能够在</w:t>
            </w:r>
            <w:r>
              <w:rPr>
                <w:rFonts w:ascii="宋体" w:hAnsi="宋体" w:cs="宋体" w:hint="eastAsia"/>
                <w:color w:val="000000" w:themeColor="text1"/>
                <w:szCs w:val="21"/>
              </w:rPr>
              <w:t>20</w:t>
            </w:r>
            <w:r>
              <w:rPr>
                <w:rFonts w:ascii="宋体" w:hAnsi="宋体" w:cs="宋体" w:hint="eastAsia"/>
                <w:color w:val="000000" w:themeColor="text1"/>
                <w:szCs w:val="21"/>
              </w:rPr>
              <w:t>分钟内得到答复，在</w:t>
            </w:r>
            <w:r>
              <w:rPr>
                <w:rFonts w:ascii="宋体" w:hAnsi="宋体" w:cs="宋体" w:hint="eastAsia"/>
                <w:color w:val="000000" w:themeColor="text1"/>
                <w:szCs w:val="21"/>
              </w:rPr>
              <w:t>2</w:t>
            </w:r>
            <w:r>
              <w:rPr>
                <w:rFonts w:ascii="宋体" w:hAnsi="宋体" w:cs="宋体" w:hint="eastAsia"/>
                <w:color w:val="000000" w:themeColor="text1"/>
                <w:szCs w:val="21"/>
              </w:rPr>
              <w:t>小时内到达现场，随后</w:t>
            </w:r>
            <w:r>
              <w:rPr>
                <w:rFonts w:ascii="宋体" w:hAnsi="宋体" w:cs="宋体" w:hint="eastAsia"/>
                <w:color w:val="000000" w:themeColor="text1"/>
                <w:szCs w:val="21"/>
              </w:rPr>
              <w:t>4</w:t>
            </w:r>
            <w:r>
              <w:rPr>
                <w:rFonts w:ascii="宋体" w:hAnsi="宋体" w:cs="宋体" w:hint="eastAsia"/>
                <w:color w:val="000000" w:themeColor="text1"/>
                <w:szCs w:val="21"/>
              </w:rPr>
              <w:t>小时内恢复生产并提供解决方案。</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严重状态：一个重要子系统不能工作，但其他部分正常工作，中标供应商能够在</w:t>
            </w:r>
            <w:r>
              <w:rPr>
                <w:rFonts w:ascii="宋体" w:hAnsi="宋体" w:cs="宋体" w:hint="eastAsia"/>
                <w:color w:val="000000" w:themeColor="text1"/>
                <w:szCs w:val="21"/>
              </w:rPr>
              <w:t xml:space="preserve"> 30</w:t>
            </w:r>
            <w:r>
              <w:rPr>
                <w:rFonts w:ascii="宋体" w:hAnsi="宋体" w:cs="宋体" w:hint="eastAsia"/>
                <w:color w:val="000000" w:themeColor="text1"/>
                <w:szCs w:val="21"/>
              </w:rPr>
              <w:t>分钟内得到答复，</w:t>
            </w:r>
            <w:r>
              <w:rPr>
                <w:rFonts w:ascii="宋体" w:hAnsi="宋体" w:cs="宋体" w:hint="eastAsia"/>
                <w:color w:val="000000" w:themeColor="text1"/>
                <w:szCs w:val="21"/>
              </w:rPr>
              <w:t>2</w:t>
            </w:r>
            <w:r>
              <w:rPr>
                <w:rFonts w:ascii="宋体" w:hAnsi="宋体" w:cs="宋体" w:hint="eastAsia"/>
                <w:color w:val="000000" w:themeColor="text1"/>
                <w:szCs w:val="21"/>
              </w:rPr>
              <w:t>个小时内到达</w:t>
            </w:r>
            <w:r>
              <w:rPr>
                <w:rFonts w:ascii="宋体" w:hAnsi="宋体" w:cs="宋体" w:hint="eastAsia"/>
                <w:color w:val="000000" w:themeColor="text1"/>
                <w:szCs w:val="21"/>
              </w:rPr>
              <w:t>现场；随后一天内解决问题。</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轻微状态：系统中的一般可避免错误，不影响系统的正常工作，中标供应商能够在</w:t>
            </w:r>
            <w:r>
              <w:rPr>
                <w:rFonts w:ascii="宋体" w:hAnsi="宋体" w:cs="宋体" w:hint="eastAsia"/>
                <w:color w:val="000000" w:themeColor="text1"/>
                <w:szCs w:val="21"/>
              </w:rPr>
              <w:t>2</w:t>
            </w:r>
            <w:r>
              <w:rPr>
                <w:rFonts w:ascii="宋体" w:hAnsi="宋体" w:cs="宋体" w:hint="eastAsia"/>
                <w:color w:val="000000" w:themeColor="text1"/>
                <w:szCs w:val="21"/>
              </w:rPr>
              <w:t>小时内得到答复，在</w:t>
            </w:r>
            <w:r>
              <w:rPr>
                <w:rFonts w:ascii="宋体" w:hAnsi="宋体" w:cs="宋体" w:hint="eastAsia"/>
                <w:color w:val="000000" w:themeColor="text1"/>
                <w:szCs w:val="21"/>
              </w:rPr>
              <w:t xml:space="preserve"> 1</w:t>
            </w:r>
            <w:r>
              <w:rPr>
                <w:rFonts w:ascii="宋体" w:hAnsi="宋体" w:cs="宋体" w:hint="eastAsia"/>
                <w:color w:val="000000" w:themeColor="text1"/>
                <w:szCs w:val="21"/>
              </w:rPr>
              <w:t>天内到达现场。</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质保期满后，按照质保期内售后服务内容及标准继续提供质保服务，直至采购人确认更换维保单位或设备报废。不能因质保期满而出现缓修、拒修等情况，维修所产生费用由中标供应商和采购人另行结算。</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、质保期按国家规定实行“三包”，质保期内免费提供项目软件的纠错处理及相关维护。</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、免费对采购人的使用人员进行操作及相关知识的培训，并确保熟练使用系统，并能排除简单故障。</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、定期回访（验</w:t>
            </w:r>
            <w:r>
              <w:rPr>
                <w:rFonts w:ascii="宋体" w:hAnsi="宋体" w:cs="宋体" w:hint="eastAsia"/>
                <w:color w:val="000000" w:themeColor="text1"/>
                <w:szCs w:val="21"/>
              </w:rPr>
              <w:t>收合格半年内，要求投标人或生产厂家进行定期回访并提供详细的软件项目维护检查报告给采购人）以及对系统进行维护。</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、质保期满后提供终身有偿维修服务，年度维保费用按照</w:t>
            </w:r>
            <w:r>
              <w:rPr>
                <w:rFonts w:ascii="宋体" w:hAnsi="宋体" w:cs="宋体" w:hint="eastAsia"/>
                <w:color w:val="000000" w:themeColor="text1"/>
                <w:szCs w:val="21"/>
              </w:rPr>
              <w:t>不高于</w:t>
            </w:r>
            <w:r>
              <w:rPr>
                <w:rFonts w:ascii="宋体" w:hAnsi="宋体" w:cs="宋体" w:hint="eastAsia"/>
                <w:color w:val="000000" w:themeColor="text1"/>
                <w:szCs w:val="21"/>
              </w:rPr>
              <w:t>软件服务成交价的</w:t>
            </w:r>
            <w:r>
              <w:rPr>
                <w:rFonts w:ascii="宋体" w:hAnsi="宋体" w:cs="宋体" w:hint="eastAsia"/>
                <w:color w:val="000000" w:themeColor="text1"/>
                <w:szCs w:val="21"/>
              </w:rPr>
              <w:t>10%</w:t>
            </w:r>
            <w:r>
              <w:rPr>
                <w:rFonts w:ascii="宋体" w:hAnsi="宋体" w:cs="宋体" w:hint="eastAsia"/>
                <w:color w:val="000000" w:themeColor="text1"/>
                <w:szCs w:val="21"/>
              </w:rPr>
              <w:t>来磋商</w:t>
            </w:r>
            <w:r>
              <w:rPr>
                <w:rFonts w:ascii="宋体" w:hAnsi="宋体" w:cs="宋体" w:hint="eastAsia"/>
                <w:color w:val="000000" w:themeColor="text1"/>
                <w:szCs w:val="21"/>
              </w:rPr>
              <w:t>。</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付款方式：验收合格后，收到乙方的全额有效发票</w:t>
            </w:r>
            <w:r>
              <w:rPr>
                <w:rFonts w:ascii="宋体" w:hAnsi="宋体" w:cs="宋体" w:hint="eastAsia"/>
                <w:color w:val="000000" w:themeColor="text1"/>
                <w:szCs w:val="21"/>
              </w:rPr>
              <w:t>3</w:t>
            </w:r>
            <w:r>
              <w:rPr>
                <w:rFonts w:ascii="宋体" w:hAnsi="宋体" w:cs="宋体" w:hint="eastAsia"/>
                <w:color w:val="000000" w:themeColor="text1"/>
                <w:szCs w:val="21"/>
              </w:rPr>
              <w:t>个月内支付</w:t>
            </w:r>
            <w:r>
              <w:rPr>
                <w:rFonts w:ascii="宋体" w:hAnsi="宋体" w:cs="宋体" w:hint="eastAsia"/>
                <w:color w:val="000000" w:themeColor="text1"/>
                <w:szCs w:val="21"/>
              </w:rPr>
              <w:t>95%</w:t>
            </w:r>
            <w:r>
              <w:rPr>
                <w:rFonts w:ascii="宋体" w:hAnsi="宋体" w:cs="宋体" w:hint="eastAsia"/>
                <w:color w:val="000000" w:themeColor="text1"/>
                <w:szCs w:val="21"/>
              </w:rPr>
              <w:t>合同款，质保期满后经核验无质量问题支付剩余</w:t>
            </w:r>
            <w:r>
              <w:rPr>
                <w:rFonts w:ascii="宋体" w:hAnsi="宋体" w:cs="宋体" w:hint="eastAsia"/>
                <w:color w:val="000000" w:themeColor="text1"/>
                <w:szCs w:val="21"/>
              </w:rPr>
              <w:t>5%</w:t>
            </w:r>
            <w:r>
              <w:rPr>
                <w:rFonts w:ascii="宋体" w:hAnsi="宋体" w:cs="宋体" w:hint="eastAsia"/>
                <w:color w:val="000000" w:themeColor="text1"/>
                <w:szCs w:val="21"/>
              </w:rPr>
              <w:t>的合同款（无计息）。</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八、其他要求：</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、报价必须含以下部分，包括：</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）服务及软件的价格；</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）必要的保险费用和各项税金；</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）运输、装卸、安装、调试、培训、技术支持、售后服务、更新升级、外出调研</w:t>
            </w:r>
            <w:r>
              <w:rPr>
                <w:rFonts w:ascii="宋体" w:hAnsi="宋体" w:cs="宋体" w:hint="eastAsia"/>
                <w:color w:val="000000" w:themeColor="text1"/>
                <w:szCs w:val="21"/>
              </w:rPr>
              <w:t>、接口开发、系统整合连接等费用；</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）包含组织项目通过最终验收的费用。</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、投标人必须承诺所提供产品在项目实施期间及质保期内，与采购人指定的系统平台进行无缝对接，不向采购人收取接口费用。</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九、其他要求：</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）实施过程应严格执行相关的规范，保证医疗质量安全。</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）投标人承诺所提供产品应根据采购人要求，与采购人现有医疗信息集成平台、</w:t>
            </w:r>
            <w:r>
              <w:rPr>
                <w:rFonts w:ascii="宋体" w:hAnsi="宋体" w:cs="宋体" w:hint="eastAsia"/>
                <w:color w:val="000000" w:themeColor="text1"/>
                <w:szCs w:val="21"/>
              </w:rPr>
              <w:t>HIS</w:t>
            </w:r>
            <w:r>
              <w:rPr>
                <w:rFonts w:ascii="宋体" w:hAnsi="宋体" w:cs="宋体" w:hint="eastAsia"/>
                <w:color w:val="000000" w:themeColor="text1"/>
                <w:szCs w:val="21"/>
              </w:rPr>
              <w:t>、</w:t>
            </w:r>
            <w:r>
              <w:rPr>
                <w:rFonts w:ascii="宋体" w:hAnsi="宋体" w:cs="宋体" w:hint="eastAsia"/>
                <w:color w:val="000000" w:themeColor="text1"/>
                <w:szCs w:val="21"/>
              </w:rPr>
              <w:t>EMR</w:t>
            </w:r>
            <w:r>
              <w:rPr>
                <w:rFonts w:ascii="宋体" w:hAnsi="宋体" w:cs="宋体" w:hint="eastAsia"/>
                <w:color w:val="000000" w:themeColor="text1"/>
                <w:szCs w:val="21"/>
              </w:rPr>
              <w:t>、智慧医院</w:t>
            </w:r>
            <w:r>
              <w:rPr>
                <w:rFonts w:ascii="宋体" w:hAnsi="宋体" w:cs="宋体" w:hint="eastAsia"/>
                <w:color w:val="000000" w:themeColor="text1"/>
                <w:szCs w:val="21"/>
              </w:rPr>
              <w:t>/</w:t>
            </w:r>
            <w:r>
              <w:rPr>
                <w:rFonts w:ascii="宋体" w:hAnsi="宋体" w:cs="宋体" w:hint="eastAsia"/>
                <w:color w:val="000000" w:themeColor="text1"/>
                <w:szCs w:val="21"/>
              </w:rPr>
              <w:t>互联网医院平台、各类医技系统以及其他需对接的系统、平台进行无缝对接，不得要求费用。（投标文件中提供承诺函加盖投标人公章）</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）投标人应保证所提供的产</w:t>
            </w:r>
            <w:r>
              <w:rPr>
                <w:rFonts w:ascii="宋体" w:hAnsi="宋体" w:cs="宋体" w:hint="eastAsia"/>
                <w:color w:val="000000" w:themeColor="text1"/>
                <w:szCs w:val="21"/>
              </w:rPr>
              <w:t>品包括相关附件为相应厂家原装正品，符合国家有关规定。</w:t>
            </w:r>
          </w:p>
          <w:p w:rsidR="00207772" w:rsidRDefault="00226130">
            <w:pPr>
              <w:widowControl/>
              <w:shd w:val="clear" w:color="auto" w:fill="FFFFFF"/>
              <w:spacing w:line="330" w:lineRule="atLeas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）投标人应保证所提供产品具有合法的版权或使用权。如在本项目范围内使用过程中出现版权或使用权纠纷，应由中标人负责，采购人不承担责任。</w:t>
            </w:r>
          </w:p>
        </w:tc>
      </w:tr>
    </w:tbl>
    <w:p w:rsidR="00207772" w:rsidRDefault="00207772">
      <w:pPr>
        <w:rPr>
          <w:rFonts w:ascii="宋体" w:hAnsi="宋体"/>
          <w:sz w:val="24"/>
        </w:rPr>
      </w:pPr>
    </w:p>
    <w:sectPr w:rsidR="00207772" w:rsidSect="00207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30" w:rsidRDefault="00226130" w:rsidP="00D8743F">
      <w:r>
        <w:separator/>
      </w:r>
    </w:p>
  </w:endnote>
  <w:endnote w:type="continuationSeparator" w:id="1">
    <w:p w:rsidR="00226130" w:rsidRDefault="00226130" w:rsidP="00D87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00000000" w:usb2="00000016" w:usb3="00000000" w:csb0="0004000F"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30" w:rsidRDefault="00226130" w:rsidP="00D8743F">
      <w:r>
        <w:separator/>
      </w:r>
    </w:p>
  </w:footnote>
  <w:footnote w:type="continuationSeparator" w:id="1">
    <w:p w:rsidR="00226130" w:rsidRDefault="00226130" w:rsidP="00D87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F1DC8"/>
    <w:multiLevelType w:val="singleLevel"/>
    <w:tmpl w:val="9DFF1DC8"/>
    <w:lvl w:ilvl="0">
      <w:start w:val="1"/>
      <w:numFmt w:val="decimalEnclosedCircleChinese"/>
      <w:suff w:val="nothing"/>
      <w:lvlText w:val="%1　"/>
      <w:lvlJc w:val="left"/>
      <w:pPr>
        <w:ind w:left="0" w:firstLine="400"/>
      </w:pPr>
      <w:rPr>
        <w:rFonts w:hint="eastAsia"/>
      </w:rPr>
    </w:lvl>
  </w:abstractNum>
  <w:abstractNum w:abstractNumId="1">
    <w:nsid w:val="AEBBE283"/>
    <w:multiLevelType w:val="singleLevel"/>
    <w:tmpl w:val="AEBBE283"/>
    <w:lvl w:ilvl="0">
      <w:start w:val="1"/>
      <w:numFmt w:val="decimalEnclosedCircleChinese"/>
      <w:suff w:val="nothing"/>
      <w:lvlText w:val="%1　"/>
      <w:lvlJc w:val="left"/>
      <w:pPr>
        <w:ind w:left="0" w:firstLine="400"/>
      </w:pPr>
      <w:rPr>
        <w:rFonts w:hint="eastAsia"/>
      </w:rPr>
    </w:lvl>
  </w:abstractNum>
  <w:abstractNum w:abstractNumId="2">
    <w:nsid w:val="C6DEEE8C"/>
    <w:multiLevelType w:val="singleLevel"/>
    <w:tmpl w:val="C6DEEE8C"/>
    <w:lvl w:ilvl="0">
      <w:start w:val="1"/>
      <w:numFmt w:val="decimalEnclosedCircleChinese"/>
      <w:suff w:val="nothing"/>
      <w:lvlText w:val="%1　"/>
      <w:lvlJc w:val="left"/>
      <w:pPr>
        <w:ind w:left="0" w:firstLine="400"/>
      </w:pPr>
      <w:rPr>
        <w:rFonts w:hint="eastAsia"/>
      </w:rPr>
    </w:lvl>
  </w:abstractNum>
  <w:abstractNum w:abstractNumId="3">
    <w:nsid w:val="D6BA33AD"/>
    <w:multiLevelType w:val="singleLevel"/>
    <w:tmpl w:val="D6BA33AD"/>
    <w:lvl w:ilvl="0">
      <w:start w:val="1"/>
      <w:numFmt w:val="decimalEnclosedCircleChinese"/>
      <w:suff w:val="nothing"/>
      <w:lvlText w:val="%1　"/>
      <w:lvlJc w:val="left"/>
      <w:pPr>
        <w:ind w:left="0" w:firstLine="400"/>
      </w:pPr>
      <w:rPr>
        <w:rFonts w:hint="eastAsia"/>
      </w:rPr>
    </w:lvl>
  </w:abstractNum>
  <w:abstractNum w:abstractNumId="4">
    <w:nsid w:val="FCBE91C8"/>
    <w:multiLevelType w:val="singleLevel"/>
    <w:tmpl w:val="FCBE91C8"/>
    <w:lvl w:ilvl="0">
      <w:start w:val="1"/>
      <w:numFmt w:val="decimal"/>
      <w:lvlText w:val="(%1)"/>
      <w:lvlJc w:val="left"/>
      <w:pPr>
        <w:ind w:left="425" w:hanging="425"/>
      </w:pPr>
      <w:rPr>
        <w:rFonts w:hint="default"/>
      </w:rPr>
    </w:lvl>
  </w:abstractNum>
  <w:abstractNum w:abstractNumId="5">
    <w:nsid w:val="FDB96A89"/>
    <w:multiLevelType w:val="singleLevel"/>
    <w:tmpl w:val="FDB96A89"/>
    <w:lvl w:ilvl="0">
      <w:start w:val="1"/>
      <w:numFmt w:val="decimalEnclosedCircleChinese"/>
      <w:suff w:val="nothing"/>
      <w:lvlText w:val="%1　"/>
      <w:lvlJc w:val="left"/>
      <w:pPr>
        <w:ind w:left="0" w:firstLine="400"/>
      </w:pPr>
      <w:rPr>
        <w:rFonts w:hint="eastAsia"/>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F16D97"/>
    <w:rsid w:val="A7BFA26D"/>
    <w:rsid w:val="A7DF1BBB"/>
    <w:rsid w:val="B3DF6390"/>
    <w:rsid w:val="B7F7688B"/>
    <w:rsid w:val="B9FD57F9"/>
    <w:rsid w:val="BDE55824"/>
    <w:rsid w:val="C7E7DB8C"/>
    <w:rsid w:val="CFFC304C"/>
    <w:rsid w:val="D7FB4F53"/>
    <w:rsid w:val="DB7D6FCC"/>
    <w:rsid w:val="DFFF3C54"/>
    <w:rsid w:val="EBBC95CD"/>
    <w:rsid w:val="F1C36022"/>
    <w:rsid w:val="F5756C61"/>
    <w:rsid w:val="F62F0F3F"/>
    <w:rsid w:val="F98F424C"/>
    <w:rsid w:val="FABE99D2"/>
    <w:rsid w:val="FEDFE997"/>
    <w:rsid w:val="FF77B104"/>
    <w:rsid w:val="FFA87CCB"/>
    <w:rsid w:val="FFB6542F"/>
    <w:rsid w:val="000377DA"/>
    <w:rsid w:val="0005758E"/>
    <w:rsid w:val="000E0FCD"/>
    <w:rsid w:val="001528C2"/>
    <w:rsid w:val="00203601"/>
    <w:rsid w:val="00207772"/>
    <w:rsid w:val="00226130"/>
    <w:rsid w:val="00295A79"/>
    <w:rsid w:val="00383A74"/>
    <w:rsid w:val="00483248"/>
    <w:rsid w:val="004E1EEC"/>
    <w:rsid w:val="005940E9"/>
    <w:rsid w:val="006D7C9B"/>
    <w:rsid w:val="00835312"/>
    <w:rsid w:val="008D0DCB"/>
    <w:rsid w:val="00924B5C"/>
    <w:rsid w:val="00990BC9"/>
    <w:rsid w:val="00A166DC"/>
    <w:rsid w:val="00C752DD"/>
    <w:rsid w:val="00D57AFA"/>
    <w:rsid w:val="00D8573C"/>
    <w:rsid w:val="00D8743F"/>
    <w:rsid w:val="00E5505B"/>
    <w:rsid w:val="00F16C61"/>
    <w:rsid w:val="00F16D97"/>
    <w:rsid w:val="00FE2EA9"/>
    <w:rsid w:val="0DFFF3E4"/>
    <w:rsid w:val="175F8EE0"/>
    <w:rsid w:val="1CFDA257"/>
    <w:rsid w:val="1E7E6B05"/>
    <w:rsid w:val="1FF62D26"/>
    <w:rsid w:val="2DDE1219"/>
    <w:rsid w:val="2FBD36B3"/>
    <w:rsid w:val="4C7F51B5"/>
    <w:rsid w:val="4FD935A9"/>
    <w:rsid w:val="5F7E08C2"/>
    <w:rsid w:val="609E46FF"/>
    <w:rsid w:val="6E79DA27"/>
    <w:rsid w:val="6EF6FCE0"/>
    <w:rsid w:val="77FD8E5C"/>
    <w:rsid w:val="7BFFEF3C"/>
    <w:rsid w:val="7DEB2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72"/>
    <w:pPr>
      <w:widowControl w:val="0"/>
      <w:jc w:val="both"/>
    </w:pPr>
    <w:rPr>
      <w:kern w:val="2"/>
      <w:sz w:val="21"/>
      <w:szCs w:val="24"/>
    </w:rPr>
  </w:style>
  <w:style w:type="paragraph" w:styleId="1">
    <w:name w:val="heading 1"/>
    <w:basedOn w:val="a"/>
    <w:next w:val="a"/>
    <w:link w:val="1Char"/>
    <w:uiPriority w:val="9"/>
    <w:qFormat/>
    <w:rsid w:val="00207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207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207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207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207772"/>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207772"/>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20777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20777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20777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07772"/>
    <w:pPr>
      <w:jc w:val="left"/>
    </w:pPr>
  </w:style>
  <w:style w:type="paragraph" w:styleId="a4">
    <w:name w:val="Body Text"/>
    <w:basedOn w:val="a"/>
    <w:link w:val="Char0"/>
    <w:autoRedefine/>
    <w:unhideWhenUsed/>
    <w:qFormat/>
    <w:rsid w:val="00207772"/>
    <w:pPr>
      <w:spacing w:after="120"/>
    </w:pPr>
    <w:rPr>
      <w:rFonts w:asciiTheme="minorHAnsi" w:eastAsiaTheme="minorEastAsia" w:hAnsiTheme="minorHAnsi" w:cstheme="minorBidi"/>
    </w:rPr>
  </w:style>
  <w:style w:type="paragraph" w:styleId="a5">
    <w:name w:val="Subtitle"/>
    <w:basedOn w:val="a"/>
    <w:next w:val="a"/>
    <w:link w:val="Char1"/>
    <w:uiPriority w:val="11"/>
    <w:qFormat/>
    <w:rsid w:val="00207772"/>
    <w:pPr>
      <w:spacing w:after="160"/>
      <w:jc w:val="center"/>
    </w:pPr>
    <w:rPr>
      <w:rFonts w:asciiTheme="majorHAnsi" w:eastAsiaTheme="majorEastAsia" w:hAnsiTheme="majorHAnsi" w:cstheme="majorBidi"/>
      <w:color w:val="595959" w:themeColor="text1" w:themeTint="A6"/>
      <w:spacing w:val="15"/>
      <w:sz w:val="28"/>
      <w:szCs w:val="28"/>
    </w:rPr>
  </w:style>
  <w:style w:type="paragraph" w:styleId="20">
    <w:name w:val="Body Text 2"/>
    <w:basedOn w:val="a"/>
    <w:link w:val="2Char0"/>
    <w:autoRedefine/>
    <w:uiPriority w:val="99"/>
    <w:unhideWhenUsed/>
    <w:qFormat/>
    <w:rsid w:val="00207772"/>
    <w:pPr>
      <w:spacing w:line="360" w:lineRule="auto"/>
      <w:ind w:firstLineChars="200" w:firstLine="480"/>
      <w:jc w:val="left"/>
    </w:pPr>
    <w:rPr>
      <w:rFonts w:ascii="宋体" w:hAnsi="宋体" w:cs="宋体"/>
      <w:sz w:val="24"/>
    </w:rPr>
  </w:style>
  <w:style w:type="paragraph" w:styleId="a6">
    <w:name w:val="Title"/>
    <w:basedOn w:val="a"/>
    <w:next w:val="a"/>
    <w:link w:val="Char2"/>
    <w:uiPriority w:val="10"/>
    <w:qFormat/>
    <w:rsid w:val="00207772"/>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rsid w:val="00207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207772"/>
    <w:rPr>
      <w:sz w:val="21"/>
      <w:szCs w:val="21"/>
    </w:rPr>
  </w:style>
  <w:style w:type="character" w:customStyle="1" w:styleId="1Char">
    <w:name w:val="标题 1 Char"/>
    <w:basedOn w:val="a0"/>
    <w:link w:val="1"/>
    <w:uiPriority w:val="9"/>
    <w:rsid w:val="00207772"/>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207772"/>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207772"/>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207772"/>
    <w:rPr>
      <w:rFonts w:cstheme="majorBidi"/>
      <w:color w:val="2F5496" w:themeColor="accent1" w:themeShade="BF"/>
      <w:sz w:val="28"/>
      <w:szCs w:val="28"/>
    </w:rPr>
  </w:style>
  <w:style w:type="character" w:customStyle="1" w:styleId="5Char">
    <w:name w:val="标题 5 Char"/>
    <w:basedOn w:val="a0"/>
    <w:link w:val="5"/>
    <w:uiPriority w:val="9"/>
    <w:semiHidden/>
    <w:rsid w:val="00207772"/>
    <w:rPr>
      <w:rFonts w:cstheme="majorBidi"/>
      <w:color w:val="2F5496" w:themeColor="accent1" w:themeShade="BF"/>
      <w:sz w:val="24"/>
      <w:szCs w:val="24"/>
    </w:rPr>
  </w:style>
  <w:style w:type="character" w:customStyle="1" w:styleId="6Char">
    <w:name w:val="标题 6 Char"/>
    <w:basedOn w:val="a0"/>
    <w:link w:val="6"/>
    <w:uiPriority w:val="9"/>
    <w:semiHidden/>
    <w:rsid w:val="00207772"/>
    <w:rPr>
      <w:rFonts w:cstheme="majorBidi"/>
      <w:b/>
      <w:bCs/>
      <w:color w:val="2F5496" w:themeColor="accent1" w:themeShade="BF"/>
    </w:rPr>
  </w:style>
  <w:style w:type="character" w:customStyle="1" w:styleId="7Char">
    <w:name w:val="标题 7 Char"/>
    <w:basedOn w:val="a0"/>
    <w:link w:val="7"/>
    <w:uiPriority w:val="9"/>
    <w:semiHidden/>
    <w:rsid w:val="00207772"/>
    <w:rPr>
      <w:rFonts w:cstheme="majorBidi"/>
      <w:b/>
      <w:bCs/>
      <w:color w:val="595959" w:themeColor="text1" w:themeTint="A6"/>
    </w:rPr>
  </w:style>
  <w:style w:type="character" w:customStyle="1" w:styleId="8Char">
    <w:name w:val="标题 8 Char"/>
    <w:basedOn w:val="a0"/>
    <w:link w:val="8"/>
    <w:uiPriority w:val="9"/>
    <w:semiHidden/>
    <w:rsid w:val="00207772"/>
    <w:rPr>
      <w:rFonts w:cstheme="majorBidi"/>
      <w:color w:val="595959" w:themeColor="text1" w:themeTint="A6"/>
    </w:rPr>
  </w:style>
  <w:style w:type="character" w:customStyle="1" w:styleId="9Char">
    <w:name w:val="标题 9 Char"/>
    <w:basedOn w:val="a0"/>
    <w:link w:val="9"/>
    <w:uiPriority w:val="9"/>
    <w:semiHidden/>
    <w:rsid w:val="00207772"/>
    <w:rPr>
      <w:rFonts w:eastAsiaTheme="majorEastAsia" w:cstheme="majorBidi"/>
      <w:color w:val="595959" w:themeColor="text1" w:themeTint="A6"/>
    </w:rPr>
  </w:style>
  <w:style w:type="character" w:customStyle="1" w:styleId="Char2">
    <w:name w:val="标题 Char"/>
    <w:basedOn w:val="a0"/>
    <w:link w:val="a6"/>
    <w:uiPriority w:val="10"/>
    <w:rsid w:val="00207772"/>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sid w:val="0020777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207772"/>
    <w:pPr>
      <w:spacing w:before="160" w:after="160"/>
      <w:jc w:val="center"/>
    </w:pPr>
    <w:rPr>
      <w:i/>
      <w:iCs/>
      <w:color w:val="404040" w:themeColor="text1" w:themeTint="BF"/>
    </w:rPr>
  </w:style>
  <w:style w:type="character" w:customStyle="1" w:styleId="Char3">
    <w:name w:val="引用 Char"/>
    <w:basedOn w:val="a0"/>
    <w:link w:val="a9"/>
    <w:uiPriority w:val="29"/>
    <w:rsid w:val="00207772"/>
    <w:rPr>
      <w:i/>
      <w:iCs/>
      <w:color w:val="404040" w:themeColor="text1" w:themeTint="BF"/>
    </w:rPr>
  </w:style>
  <w:style w:type="paragraph" w:styleId="aa">
    <w:name w:val="List Paragraph"/>
    <w:basedOn w:val="a"/>
    <w:uiPriority w:val="34"/>
    <w:qFormat/>
    <w:rsid w:val="00207772"/>
    <w:pPr>
      <w:ind w:left="720"/>
      <w:contextualSpacing/>
    </w:pPr>
  </w:style>
  <w:style w:type="character" w:customStyle="1" w:styleId="10">
    <w:name w:val="明显强调1"/>
    <w:basedOn w:val="a0"/>
    <w:uiPriority w:val="21"/>
    <w:qFormat/>
    <w:rsid w:val="00207772"/>
    <w:rPr>
      <w:i/>
      <w:iCs/>
      <w:color w:val="2F5496" w:themeColor="accent1" w:themeShade="BF"/>
    </w:rPr>
  </w:style>
  <w:style w:type="paragraph" w:styleId="ab">
    <w:name w:val="Intense Quote"/>
    <w:basedOn w:val="a"/>
    <w:next w:val="a"/>
    <w:link w:val="Char4"/>
    <w:uiPriority w:val="30"/>
    <w:qFormat/>
    <w:rsid w:val="00207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b"/>
    <w:uiPriority w:val="30"/>
    <w:rsid w:val="00207772"/>
    <w:rPr>
      <w:i/>
      <w:iCs/>
      <w:color w:val="2F5496" w:themeColor="accent1" w:themeShade="BF"/>
    </w:rPr>
  </w:style>
  <w:style w:type="character" w:customStyle="1" w:styleId="11">
    <w:name w:val="明显参考1"/>
    <w:basedOn w:val="a0"/>
    <w:uiPriority w:val="32"/>
    <w:qFormat/>
    <w:rsid w:val="00207772"/>
    <w:rPr>
      <w:b/>
      <w:bCs/>
      <w:smallCaps/>
      <w:color w:val="2F5496" w:themeColor="accent1" w:themeShade="BF"/>
      <w:spacing w:val="5"/>
    </w:rPr>
  </w:style>
  <w:style w:type="character" w:customStyle="1" w:styleId="Char">
    <w:name w:val="批注文字 Char"/>
    <w:basedOn w:val="a0"/>
    <w:link w:val="a3"/>
    <w:rsid w:val="00207772"/>
    <w:rPr>
      <w:rFonts w:ascii="Times New Roman" w:eastAsia="宋体" w:hAnsi="Times New Roman" w:cs="Times New Roman"/>
      <w:szCs w:val="24"/>
    </w:rPr>
  </w:style>
  <w:style w:type="character" w:customStyle="1" w:styleId="Char0">
    <w:name w:val="正文文本 Char"/>
    <w:basedOn w:val="a0"/>
    <w:link w:val="a4"/>
    <w:rsid w:val="00207772"/>
    <w:rPr>
      <w:szCs w:val="24"/>
    </w:rPr>
  </w:style>
  <w:style w:type="character" w:customStyle="1" w:styleId="2Char0">
    <w:name w:val="正文文本 2 Char"/>
    <w:basedOn w:val="a0"/>
    <w:link w:val="20"/>
    <w:uiPriority w:val="99"/>
    <w:rsid w:val="00207772"/>
    <w:rPr>
      <w:rFonts w:ascii="宋体" w:eastAsia="宋体" w:hAnsi="宋体" w:cs="宋体"/>
      <w:sz w:val="24"/>
      <w:szCs w:val="24"/>
    </w:rPr>
  </w:style>
  <w:style w:type="paragraph" w:styleId="ac">
    <w:name w:val="header"/>
    <w:basedOn w:val="a"/>
    <w:link w:val="Char5"/>
    <w:uiPriority w:val="99"/>
    <w:semiHidden/>
    <w:unhideWhenUsed/>
    <w:rsid w:val="00D8743F"/>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semiHidden/>
    <w:rsid w:val="00D8743F"/>
    <w:rPr>
      <w:kern w:val="2"/>
      <w:sz w:val="18"/>
      <w:szCs w:val="18"/>
    </w:rPr>
  </w:style>
  <w:style w:type="paragraph" w:styleId="ad">
    <w:name w:val="footer"/>
    <w:basedOn w:val="a"/>
    <w:link w:val="Char6"/>
    <w:uiPriority w:val="99"/>
    <w:semiHidden/>
    <w:unhideWhenUsed/>
    <w:rsid w:val="00D8743F"/>
    <w:pPr>
      <w:tabs>
        <w:tab w:val="center" w:pos="4153"/>
        <w:tab w:val="right" w:pos="8306"/>
      </w:tabs>
      <w:snapToGrid w:val="0"/>
      <w:jc w:val="left"/>
    </w:pPr>
    <w:rPr>
      <w:sz w:val="18"/>
      <w:szCs w:val="18"/>
    </w:rPr>
  </w:style>
  <w:style w:type="character" w:customStyle="1" w:styleId="Char6">
    <w:name w:val="页脚 Char"/>
    <w:basedOn w:val="a0"/>
    <w:link w:val="ad"/>
    <w:uiPriority w:val="99"/>
    <w:semiHidden/>
    <w:rsid w:val="00D874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718</Words>
  <Characters>4093</Characters>
  <Application>Microsoft Office Word</Application>
  <DocSecurity>0</DocSecurity>
  <Lines>34</Lines>
  <Paragraphs>9</Paragraphs>
  <ScaleCrop>false</ScaleCrop>
  <Company>Microsoft</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yufeng zhou</dc:creator>
  <cp:lastModifiedBy>user</cp:lastModifiedBy>
  <cp:revision>15</cp:revision>
  <dcterms:created xsi:type="dcterms:W3CDTF">2025-03-12T06:54:00Z</dcterms:created>
  <dcterms:modified xsi:type="dcterms:W3CDTF">2025-03-12T02:45:00Z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BAA7C90D3502A6E8FE88CF67E5351188_42</vt:lpwstr>
  </property>
</Properties>
</file>