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49ECA">
      <w:pPr>
        <w:pStyle w:val="2"/>
        <w:bidi w:val="0"/>
        <w:ind w:left="0" w:leftChars="0" w:firstLine="0" w:firstLineChars="0"/>
        <w:jc w:val="center"/>
        <w:rPr>
          <w:rFonts w:hint="default"/>
          <w:lang w:val="en-US"/>
        </w:rPr>
      </w:pPr>
      <w:r>
        <w:rPr>
          <w:rFonts w:hint="eastAsia"/>
        </w:rPr>
        <w:t>新建风雨长廊</w:t>
      </w:r>
      <w:r>
        <w:rPr>
          <w:rFonts w:hint="eastAsia"/>
          <w:lang w:val="en-US" w:eastAsia="zh-CN"/>
        </w:rPr>
        <w:t>项目设计服务采购需求</w:t>
      </w:r>
      <w:bookmarkStart w:id="0" w:name="_GoBack"/>
      <w:bookmarkEnd w:id="0"/>
      <w:r>
        <w:rPr>
          <w:rFonts w:hint="eastAsia"/>
          <w:lang w:val="en-US" w:eastAsia="zh-CN"/>
        </w:rPr>
        <w:t>参数</w:t>
      </w:r>
    </w:p>
    <w:p w14:paraId="288934B4">
      <w:pPr>
        <w:pStyle w:val="3"/>
        <w:bidi w:val="0"/>
        <w:rPr>
          <w:rFonts w:hint="eastAsia"/>
        </w:rPr>
      </w:pPr>
      <w:r>
        <w:rPr>
          <w:rFonts w:hint="eastAsia"/>
        </w:rPr>
        <w:t>一、项目基本情况</w:t>
      </w:r>
    </w:p>
    <w:p w14:paraId="7FE3991C">
      <w:pPr>
        <w:bidi w:val="0"/>
        <w:rPr>
          <w:rFonts w:hint="default"/>
          <w:lang w:val="en-US" w:eastAsia="zh-CN"/>
        </w:rPr>
      </w:pPr>
      <w:r>
        <w:rPr>
          <w:rFonts w:hint="eastAsia"/>
        </w:rPr>
        <w:t>项目名称：新建风雨长廊</w:t>
      </w:r>
      <w:r>
        <w:rPr>
          <w:rFonts w:hint="eastAsia"/>
          <w:lang w:val="en-US" w:eastAsia="zh-CN"/>
        </w:rPr>
        <w:t>项目设计服务</w:t>
      </w:r>
    </w:p>
    <w:p w14:paraId="578234AF">
      <w:pPr>
        <w:bidi w:val="0"/>
        <w:rPr>
          <w:rFonts w:hint="eastAsia"/>
        </w:rPr>
      </w:pPr>
      <w:r>
        <w:rPr>
          <w:rFonts w:hint="eastAsia"/>
        </w:rPr>
        <w:t>预算金额：</w:t>
      </w:r>
      <w:r>
        <w:rPr>
          <w:rFonts w:hint="eastAsia"/>
          <w:lang w:val="en-US" w:eastAsia="zh-CN"/>
        </w:rPr>
        <w:t>2.46</w:t>
      </w:r>
      <w:r>
        <w:rPr>
          <w:rFonts w:hint="eastAsia"/>
        </w:rPr>
        <w:t xml:space="preserve"> 万元（人民币）</w:t>
      </w:r>
    </w:p>
    <w:p w14:paraId="4818BBDB">
      <w:pPr>
        <w:bidi w:val="0"/>
        <w:rPr>
          <w:rFonts w:hint="eastAsia"/>
        </w:rPr>
      </w:pPr>
      <w:r>
        <w:rPr>
          <w:rFonts w:hint="eastAsia"/>
        </w:rPr>
        <w:t>最高限价（如有）：</w:t>
      </w:r>
      <w:r>
        <w:rPr>
          <w:rFonts w:hint="eastAsia"/>
          <w:lang w:val="en-US" w:eastAsia="zh-CN"/>
        </w:rPr>
        <w:t>2.46</w:t>
      </w:r>
      <w:r>
        <w:rPr>
          <w:rFonts w:hint="eastAsia"/>
        </w:rPr>
        <w:t xml:space="preserve"> 万元（人民币）</w:t>
      </w:r>
    </w:p>
    <w:p w14:paraId="4117896A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二、建设项目概况：</w:t>
      </w:r>
    </w:p>
    <w:p w14:paraId="245B8C5D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新建风雨长廊约600平方米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其中约300平方米为文化长廊，其余为雨棚形式</w:t>
      </w:r>
      <w:r>
        <w:rPr>
          <w:rFonts w:hint="eastAsia"/>
        </w:rPr>
        <w:t>。</w:t>
      </w:r>
    </w:p>
    <w:p w14:paraId="4D90A1EA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设计范围、服务内容。</w:t>
      </w:r>
    </w:p>
    <w:p w14:paraId="7F50460C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初步设计</w:t>
      </w:r>
      <w:r>
        <w:rPr>
          <w:rFonts w:hint="eastAsia"/>
        </w:rPr>
        <w:t>方案、施工图设计</w:t>
      </w:r>
      <w:r>
        <w:rPr>
          <w:rFonts w:hint="eastAsia"/>
          <w:lang w:eastAsia="zh-CN"/>
        </w:rPr>
        <w:t>、</w:t>
      </w:r>
      <w:r>
        <w:rPr>
          <w:rFonts w:hint="eastAsia"/>
        </w:rPr>
        <w:t>编制</w:t>
      </w:r>
      <w:r>
        <w:rPr>
          <w:rFonts w:hint="eastAsia"/>
          <w:lang w:val="en-US" w:eastAsia="zh-CN"/>
        </w:rPr>
        <w:t>施工图预算书</w:t>
      </w:r>
      <w:r>
        <w:rPr>
          <w:rFonts w:hint="eastAsia"/>
        </w:rPr>
        <w:t>。</w:t>
      </w:r>
    </w:p>
    <w:p w14:paraId="23454941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四、要求提供的</w:t>
      </w:r>
      <w:r>
        <w:rPr>
          <w:rFonts w:hint="eastAsia"/>
        </w:rPr>
        <w:t>资料及文件名称</w:t>
      </w:r>
    </w:p>
    <w:p w14:paraId="3029D12D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初步设计方案及施工图成果 4份；施工图预算编制成果4份；</w:t>
      </w:r>
    </w:p>
    <w:p w14:paraId="033B67E5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五、提交成果时间要求：</w:t>
      </w:r>
    </w:p>
    <w:p w14:paraId="1F81B3A9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中标后10天内。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ZTU4MmJmMGE4YmY1MGFhYWRhZjQ0OWJmYjE1MWQifQ=="/>
  </w:docVars>
  <w:rsids>
    <w:rsidRoot w:val="00000000"/>
    <w:rsid w:val="0D8F61CA"/>
    <w:rsid w:val="1FDA1374"/>
    <w:rsid w:val="2759134E"/>
    <w:rsid w:val="30C10490"/>
    <w:rsid w:val="392908AA"/>
    <w:rsid w:val="3B833106"/>
    <w:rsid w:val="44E86CCF"/>
    <w:rsid w:val="458A4B1F"/>
    <w:rsid w:val="575C3DEA"/>
    <w:rsid w:val="59F40CA9"/>
    <w:rsid w:val="613C6D46"/>
    <w:rsid w:val="650D2C1F"/>
    <w:rsid w:val="69AA14C4"/>
    <w:rsid w:val="6CD511CE"/>
    <w:rsid w:val="769B1693"/>
    <w:rsid w:val="79D7467F"/>
    <w:rsid w:val="7A18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ind w:firstLine="560" w:firstLineChars="200"/>
    </w:pPr>
    <w:rPr>
      <w:rFonts w:ascii="宋体" w:hAnsi="宋体" w:eastAsia="仿宋" w:cs="Times New Roman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560" w:firstLineChars="200"/>
      <w:outlineLvl w:val="1"/>
    </w:pPr>
    <w:rPr>
      <w:rFonts w:ascii="Arial" w:hAnsi="Arial" w:eastAsia="黑体"/>
      <w:b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219</Characters>
  <Lines>0</Lines>
  <Paragraphs>0</Paragraphs>
  <TotalTime>1</TotalTime>
  <ScaleCrop>false</ScaleCrop>
  <LinksUpToDate>false</LinksUpToDate>
  <CharactersWithSpaces>222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2024-10-21T03:57:00Z</dcterms:created>
  <dc:creator>uesr</dc:creator>
  <cp:lastModifiedBy>童 童童</cp:lastModifiedBy>
  <dcterms:modified xsi:type="dcterms:W3CDTF">2024-10-22T02:10:41Z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399D703A8E084EADAE16B77D1866907E_13</vt:lpwstr>
  </property>
</Properties>
</file>