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8C1BF">
      <w:pPr>
        <w:widowControl/>
        <w:jc w:val="center"/>
        <w:outlineLvl w:val="1"/>
        <w:rPr>
          <w:rFonts w:ascii="宋体" w:hAnsi="宋体" w:eastAsia="宋体" w:cs="宋体"/>
          <w:b/>
          <w:bCs/>
          <w:kern w:val="36"/>
          <w:sz w:val="36"/>
          <w:szCs w:val="36"/>
        </w:rPr>
      </w:pPr>
      <w:r>
        <w:rPr>
          <w:rFonts w:hint="eastAsia" w:ascii="宋体" w:hAnsi="宋体" w:eastAsia="宋体" w:cs="宋体"/>
          <w:b/>
          <w:bCs/>
          <w:kern w:val="36"/>
          <w:sz w:val="36"/>
          <w:szCs w:val="36"/>
        </w:rPr>
        <w:t>需求参数及控价调研</w:t>
      </w:r>
      <w:r>
        <w:rPr>
          <w:rFonts w:ascii="宋体" w:hAnsi="宋体" w:eastAsia="宋体" w:cs="宋体"/>
          <w:b/>
          <w:bCs/>
          <w:kern w:val="36"/>
          <w:sz w:val="36"/>
          <w:szCs w:val="36"/>
        </w:rPr>
        <w:t>公告</w:t>
      </w:r>
    </w:p>
    <w:p w14:paraId="7FE99782">
      <w:pPr>
        <w:widowControl/>
        <w:spacing w:line="586" w:lineRule="atLeast"/>
        <w:jc w:val="left"/>
        <w:rPr>
          <w:rFonts w:ascii="宋体" w:hAnsi="宋体" w:eastAsia="宋体" w:cs="宋体"/>
          <w:vanish/>
          <w:color w:val="666666"/>
          <w:kern w:val="0"/>
          <w:sz w:val="32"/>
          <w:szCs w:val="32"/>
        </w:rPr>
      </w:pPr>
      <w:r>
        <w:rPr>
          <w:rFonts w:ascii="宋体" w:hAnsi="宋体" w:eastAsia="宋体" w:cs="宋体"/>
          <w:vanish/>
          <w:color w:val="666666"/>
          <w:kern w:val="0"/>
          <w:sz w:val="32"/>
          <w:szCs w:val="32"/>
        </w:rPr>
        <w:t>我院因业务发展需求，拟采购一体化移动C臂系统一套，近期将开展关于该项目的询价会，欢迎各公司前来咨询、报价。现将有关事项通知如下：...</w:t>
      </w:r>
    </w:p>
    <w:p w14:paraId="391AF902">
      <w:pPr>
        <w:spacing w:before="156" w:beforeLines="50"/>
        <w:ind w:firstLine="560" w:firstLineChars="200"/>
        <w:jc w:val="left"/>
        <w:rPr>
          <w:rFonts w:hint="eastAsia" w:ascii="宋体" w:hAnsi="宋体" w:eastAsia="宋体" w:cs="宋体"/>
          <w:color w:val="666666"/>
          <w:kern w:val="0"/>
          <w:sz w:val="28"/>
          <w:szCs w:val="28"/>
          <w:lang w:eastAsia="zh-CN"/>
        </w:rPr>
      </w:pPr>
      <w:r>
        <w:rPr>
          <w:rFonts w:hint="eastAsia" w:ascii="宋体" w:hAnsi="宋体" w:eastAsia="宋体" w:cs="宋体"/>
          <w:color w:val="666666"/>
          <w:kern w:val="0"/>
          <w:sz w:val="28"/>
          <w:szCs w:val="28"/>
        </w:rPr>
        <w:t>因业务发展需</w:t>
      </w:r>
      <w:r>
        <w:rPr>
          <w:rFonts w:hint="eastAsia" w:ascii="宋体" w:hAnsi="宋体" w:eastAsia="宋体" w:cs="宋体"/>
          <w:color w:val="666666"/>
          <w:kern w:val="0"/>
          <w:sz w:val="28"/>
          <w:szCs w:val="28"/>
          <w:lang w:val="en-US" w:eastAsia="zh-CN"/>
        </w:rPr>
        <w:t>要</w:t>
      </w:r>
      <w:r>
        <w:rPr>
          <w:rFonts w:hint="eastAsia" w:ascii="宋体" w:hAnsi="宋体" w:eastAsia="宋体" w:cs="宋体"/>
          <w:color w:val="666666"/>
          <w:kern w:val="0"/>
          <w:sz w:val="28"/>
          <w:szCs w:val="28"/>
        </w:rPr>
        <w:t>，近期</w:t>
      </w:r>
      <w:r>
        <w:rPr>
          <w:rFonts w:hint="eastAsia" w:ascii="宋体" w:hAnsi="宋体" w:eastAsia="宋体" w:cs="宋体"/>
          <w:color w:val="666666"/>
          <w:kern w:val="0"/>
          <w:sz w:val="28"/>
          <w:szCs w:val="28"/>
          <w:lang w:val="en-US" w:eastAsia="zh-CN"/>
        </w:rPr>
        <w:t>我院</w:t>
      </w:r>
      <w:r>
        <w:rPr>
          <w:rFonts w:hint="eastAsia" w:ascii="宋体" w:hAnsi="宋体" w:eastAsia="宋体" w:cs="宋体"/>
          <w:color w:val="666666"/>
          <w:kern w:val="0"/>
          <w:sz w:val="28"/>
          <w:szCs w:val="28"/>
        </w:rPr>
        <w:t>将开展</w:t>
      </w:r>
      <w:r>
        <w:rPr>
          <w:rFonts w:hint="eastAsia" w:ascii="宋体" w:hAnsi="宋体" w:eastAsia="宋体" w:cs="宋体"/>
          <w:color w:val="666666"/>
          <w:kern w:val="0"/>
          <w:sz w:val="28"/>
          <w:szCs w:val="28"/>
          <w:lang w:val="en-US" w:eastAsia="zh-CN"/>
        </w:rPr>
        <w:t>医疗设备需求调研</w:t>
      </w:r>
      <w:r>
        <w:rPr>
          <w:rFonts w:hint="eastAsia" w:ascii="宋体" w:hAnsi="宋体" w:eastAsia="宋体" w:cs="宋体"/>
          <w:color w:val="666666"/>
          <w:kern w:val="0"/>
          <w:sz w:val="28"/>
          <w:szCs w:val="28"/>
        </w:rPr>
        <w:t>，欢迎</w:t>
      </w:r>
      <w:r>
        <w:rPr>
          <w:rFonts w:hint="eastAsia" w:ascii="宋体" w:hAnsi="宋体" w:eastAsia="宋体" w:cs="宋体"/>
          <w:color w:val="666666"/>
          <w:kern w:val="0"/>
          <w:sz w:val="28"/>
          <w:szCs w:val="28"/>
          <w:lang w:val="en-US" w:eastAsia="zh-CN"/>
        </w:rPr>
        <w:t>有意参与调研的</w:t>
      </w:r>
      <w:r>
        <w:rPr>
          <w:rFonts w:hint="eastAsia" w:ascii="宋体" w:hAnsi="宋体" w:eastAsia="宋体" w:cs="宋体"/>
          <w:color w:val="666666"/>
          <w:kern w:val="0"/>
          <w:sz w:val="28"/>
          <w:szCs w:val="28"/>
        </w:rPr>
        <w:t>公司前来</w:t>
      </w:r>
      <w:r>
        <w:rPr>
          <w:rFonts w:hint="eastAsia" w:ascii="宋体" w:hAnsi="宋体" w:eastAsia="宋体" w:cs="宋体"/>
          <w:color w:val="666666"/>
          <w:kern w:val="0"/>
          <w:sz w:val="28"/>
          <w:szCs w:val="28"/>
          <w:lang w:val="en-US" w:eastAsia="zh-CN"/>
        </w:rPr>
        <w:t>参加，</w:t>
      </w:r>
      <w:r>
        <w:rPr>
          <w:rFonts w:hint="eastAsia" w:ascii="宋体" w:hAnsi="宋体" w:eastAsia="宋体" w:cs="宋体"/>
          <w:color w:val="666666"/>
          <w:kern w:val="0"/>
          <w:sz w:val="28"/>
          <w:szCs w:val="28"/>
        </w:rPr>
        <w:t>现将有关</w:t>
      </w:r>
      <w:r>
        <w:rPr>
          <w:rFonts w:hint="eastAsia" w:ascii="宋体" w:hAnsi="宋体" w:eastAsia="宋体" w:cs="宋体"/>
          <w:color w:val="666666"/>
          <w:kern w:val="0"/>
          <w:sz w:val="28"/>
          <w:szCs w:val="28"/>
          <w:lang w:val="en-US" w:eastAsia="zh-CN"/>
        </w:rPr>
        <w:t>事项</w:t>
      </w:r>
      <w:r>
        <w:rPr>
          <w:rFonts w:hint="eastAsia" w:ascii="宋体" w:hAnsi="宋体" w:eastAsia="宋体" w:cs="宋体"/>
          <w:color w:val="666666"/>
          <w:kern w:val="0"/>
          <w:sz w:val="28"/>
          <w:szCs w:val="28"/>
        </w:rPr>
        <w:t>通知如下：</w:t>
      </w:r>
    </w:p>
    <w:p w14:paraId="096EEAFA">
      <w:pPr>
        <w:spacing w:before="156" w:beforeLines="50"/>
        <w:ind w:firstLine="560" w:firstLineChars="200"/>
        <w:jc w:val="left"/>
        <w:rPr>
          <w:rFonts w:hint="eastAsia" w:ascii="宋体" w:hAnsi="宋体" w:eastAsia="宋体" w:cs="宋体"/>
          <w:color w:val="666666"/>
          <w:kern w:val="0"/>
          <w:sz w:val="28"/>
          <w:szCs w:val="28"/>
          <w:lang w:val="en-US" w:eastAsia="zh-CN"/>
        </w:rPr>
      </w:pPr>
      <w:r>
        <w:rPr>
          <w:rFonts w:hint="eastAsia" w:ascii="宋体" w:hAnsi="宋体" w:eastAsia="宋体" w:cs="宋体"/>
          <w:color w:val="666666"/>
          <w:kern w:val="0"/>
          <w:sz w:val="28"/>
          <w:szCs w:val="28"/>
        </w:rPr>
        <w:t>一、</w:t>
      </w:r>
      <w:r>
        <w:rPr>
          <w:rFonts w:hint="eastAsia" w:ascii="宋体" w:hAnsi="宋体" w:eastAsia="宋体" w:cs="宋体"/>
          <w:color w:val="666666"/>
          <w:kern w:val="0"/>
          <w:sz w:val="28"/>
          <w:szCs w:val="28"/>
          <w:lang w:val="en-US" w:eastAsia="zh-CN"/>
        </w:rPr>
        <w:t>项目</w:t>
      </w:r>
      <w:r>
        <w:rPr>
          <w:rFonts w:hint="eastAsia" w:ascii="宋体" w:hAnsi="宋体" w:eastAsia="宋体" w:cs="宋体"/>
          <w:color w:val="666666"/>
          <w:kern w:val="0"/>
          <w:sz w:val="28"/>
          <w:szCs w:val="28"/>
        </w:rPr>
        <w:t>名称：</w:t>
      </w:r>
      <w:r>
        <w:rPr>
          <w:rFonts w:hint="eastAsia" w:ascii="宋体" w:hAnsi="宋体" w:eastAsia="宋体" w:cs="宋体"/>
          <w:color w:val="666666"/>
          <w:kern w:val="0"/>
          <w:sz w:val="28"/>
          <w:szCs w:val="28"/>
          <w:lang w:val="en-US" w:eastAsia="zh-CN"/>
        </w:rPr>
        <w:t>医疗设备需求参数及控价调研</w:t>
      </w:r>
    </w:p>
    <w:p w14:paraId="0670B000">
      <w:pPr>
        <w:spacing w:before="156" w:beforeLines="50"/>
        <w:ind w:firstLine="560" w:firstLineChars="200"/>
        <w:jc w:val="left"/>
        <w:rPr>
          <w:rFonts w:hint="default" w:ascii="宋体" w:hAnsi="宋体" w:eastAsia="宋体" w:cs="宋体"/>
          <w:color w:val="666666"/>
          <w:kern w:val="0"/>
          <w:sz w:val="28"/>
          <w:szCs w:val="28"/>
          <w:lang w:val="en-US"/>
        </w:rPr>
      </w:pPr>
      <w:r>
        <w:rPr>
          <w:rFonts w:hint="eastAsia" w:ascii="宋体" w:hAnsi="宋体" w:eastAsia="宋体" w:cs="宋体"/>
          <w:color w:val="666666"/>
          <w:kern w:val="0"/>
          <w:sz w:val="28"/>
          <w:szCs w:val="28"/>
          <w:lang w:val="en-US" w:eastAsia="zh-CN"/>
        </w:rPr>
        <w:t>二、</w:t>
      </w:r>
      <w:r>
        <w:rPr>
          <w:rFonts w:hint="eastAsia" w:ascii="宋体" w:hAnsi="宋体" w:eastAsia="宋体" w:cs="宋体"/>
          <w:color w:val="666666"/>
          <w:kern w:val="0"/>
          <w:sz w:val="28"/>
          <w:szCs w:val="28"/>
        </w:rPr>
        <w:t>项目编号：JB</w:t>
      </w:r>
      <w:r>
        <w:rPr>
          <w:rFonts w:hint="eastAsia" w:ascii="宋体" w:hAnsi="宋体" w:eastAsia="宋体" w:cs="宋体"/>
          <w:color w:val="666666"/>
          <w:kern w:val="0"/>
          <w:sz w:val="28"/>
          <w:szCs w:val="28"/>
          <w:lang w:val="en-US" w:eastAsia="zh-CN"/>
        </w:rPr>
        <w:t>YYCSKJDY20240924</w:t>
      </w:r>
    </w:p>
    <w:p w14:paraId="47609A78">
      <w:pPr>
        <w:spacing w:before="156" w:beforeLines="50"/>
        <w:ind w:firstLine="562" w:firstLineChars="200"/>
        <w:jc w:val="left"/>
        <w:rPr>
          <w:rFonts w:hint="default" w:ascii="宋体" w:hAnsi="宋体" w:eastAsia="宋体" w:cs="宋体"/>
          <w:color w:val="666666"/>
          <w:kern w:val="0"/>
          <w:sz w:val="28"/>
          <w:szCs w:val="28"/>
          <w:lang w:val="en-US" w:eastAsia="zh-CN"/>
        </w:rPr>
      </w:pPr>
      <w:r>
        <w:rPr>
          <w:rFonts w:hint="eastAsia" w:ascii="宋体" w:hAnsi="宋体" w:eastAsia="宋体" w:cs="宋体"/>
          <w:b/>
          <w:bCs/>
          <w:color w:val="666666"/>
          <w:kern w:val="0"/>
          <w:sz w:val="28"/>
          <w:szCs w:val="28"/>
        </w:rPr>
        <w:t>三</w:t>
      </w:r>
      <w:r>
        <w:rPr>
          <w:rFonts w:hint="eastAsia" w:ascii="宋体" w:hAnsi="宋体" w:eastAsia="宋体" w:cs="宋体"/>
          <w:color w:val="666666"/>
          <w:kern w:val="0"/>
          <w:sz w:val="28"/>
          <w:szCs w:val="28"/>
        </w:rPr>
        <w:t>、</w:t>
      </w:r>
      <w:r>
        <w:rPr>
          <w:rFonts w:hint="eastAsia" w:ascii="宋体" w:hAnsi="宋体" w:eastAsia="宋体" w:cs="宋体"/>
          <w:color w:val="666666"/>
          <w:kern w:val="0"/>
          <w:sz w:val="28"/>
          <w:szCs w:val="28"/>
          <w:lang w:val="en-US" w:eastAsia="zh-CN"/>
        </w:rPr>
        <w:t>调研</w:t>
      </w:r>
      <w:r>
        <w:rPr>
          <w:rFonts w:hint="eastAsia" w:ascii="宋体" w:hAnsi="宋体" w:eastAsia="宋体" w:cs="宋体"/>
          <w:color w:val="666666"/>
          <w:kern w:val="0"/>
          <w:sz w:val="28"/>
          <w:szCs w:val="28"/>
        </w:rPr>
        <w:t>内容</w:t>
      </w:r>
      <w:r>
        <w:rPr>
          <w:rFonts w:hint="eastAsia" w:ascii="宋体" w:hAnsi="宋体" w:eastAsia="宋体" w:cs="宋体"/>
          <w:color w:val="666666"/>
          <w:kern w:val="0"/>
          <w:sz w:val="28"/>
          <w:szCs w:val="28"/>
          <w:lang w:val="en-US" w:eastAsia="zh-CN"/>
        </w:rPr>
        <w:t>和要求</w:t>
      </w:r>
      <w:r>
        <w:rPr>
          <w:rFonts w:hint="eastAsia" w:ascii="宋体" w:hAnsi="宋体" w:eastAsia="宋体" w:cs="宋体"/>
          <w:color w:val="666666"/>
          <w:kern w:val="0"/>
          <w:sz w:val="28"/>
          <w:szCs w:val="28"/>
        </w:rPr>
        <w:t>：</w:t>
      </w:r>
      <w:r>
        <w:rPr>
          <w:rFonts w:hint="eastAsia" w:ascii="宋体" w:hAnsi="宋体" w:eastAsia="宋体" w:cs="宋体"/>
          <w:color w:val="666666"/>
          <w:kern w:val="0"/>
          <w:sz w:val="28"/>
          <w:szCs w:val="28"/>
          <w:lang w:val="en-US" w:eastAsia="zh-CN"/>
        </w:rPr>
        <w:t>参与调研厂家或供应商需提供六分钟步行实验测试系统、电动牵引床、电动升降起立床等3种设备的技术参数、报价表、售后服务方案以及近两年成交信息</w:t>
      </w:r>
      <w:r>
        <w:rPr>
          <w:rFonts w:hint="eastAsia" w:ascii="宋体" w:hAnsi="宋体" w:eastAsia="宋体" w:cs="宋体"/>
          <w:color w:val="666666"/>
          <w:kern w:val="0"/>
          <w:sz w:val="28"/>
          <w:szCs w:val="28"/>
        </w:rPr>
        <w:t>（</w:t>
      </w:r>
      <w:r>
        <w:rPr>
          <w:rFonts w:hint="eastAsia" w:ascii="宋体" w:hAnsi="宋体" w:eastAsia="宋体" w:cs="宋体"/>
          <w:color w:val="666666"/>
          <w:kern w:val="0"/>
          <w:sz w:val="28"/>
          <w:szCs w:val="28"/>
          <w:lang w:val="en-US" w:eastAsia="zh-CN"/>
        </w:rPr>
        <w:t>成交通知书、合同复印件或发票等），</w:t>
      </w:r>
      <w:r>
        <w:rPr>
          <w:rFonts w:hint="eastAsia" w:ascii="宋体" w:hAnsi="宋体" w:eastAsia="宋体" w:cs="宋体"/>
          <w:color w:val="666666"/>
          <w:kern w:val="0"/>
          <w:sz w:val="28"/>
          <w:szCs w:val="28"/>
        </w:rPr>
        <w:t>请有意参与</w:t>
      </w:r>
      <w:r>
        <w:rPr>
          <w:rFonts w:hint="eastAsia" w:ascii="宋体" w:hAnsi="宋体" w:eastAsia="宋体" w:cs="宋体"/>
          <w:color w:val="666666"/>
          <w:kern w:val="0"/>
          <w:sz w:val="28"/>
          <w:szCs w:val="28"/>
          <w:lang w:val="en-US" w:eastAsia="zh-CN"/>
        </w:rPr>
        <w:t>调研</w:t>
      </w:r>
      <w:r>
        <w:rPr>
          <w:rFonts w:hint="eastAsia" w:ascii="宋体" w:hAnsi="宋体" w:eastAsia="宋体" w:cs="宋体"/>
          <w:color w:val="666666"/>
          <w:kern w:val="0"/>
          <w:sz w:val="28"/>
          <w:szCs w:val="28"/>
        </w:rPr>
        <w:t>的公司法定代表人或委托代理人在公</w:t>
      </w:r>
      <w:r>
        <w:rPr>
          <w:rFonts w:hint="eastAsia" w:ascii="宋体" w:hAnsi="宋体" w:eastAsia="宋体" w:cs="宋体"/>
          <w:color w:val="666666"/>
          <w:kern w:val="0"/>
          <w:sz w:val="28"/>
          <w:szCs w:val="28"/>
          <w:lang w:val="en-US" w:eastAsia="zh-CN"/>
        </w:rPr>
        <w:t>告</w:t>
      </w:r>
      <w:r>
        <w:rPr>
          <w:rFonts w:hint="eastAsia" w:ascii="宋体" w:hAnsi="宋体" w:eastAsia="宋体" w:cs="宋体"/>
          <w:color w:val="666666"/>
          <w:kern w:val="0"/>
          <w:sz w:val="28"/>
          <w:szCs w:val="28"/>
        </w:rPr>
        <w:t>期内</w:t>
      </w:r>
      <w:r>
        <w:rPr>
          <w:rFonts w:hint="eastAsia" w:ascii="宋体" w:hAnsi="宋体" w:eastAsia="宋体" w:cs="宋体"/>
          <w:color w:val="666666"/>
          <w:kern w:val="0"/>
          <w:sz w:val="28"/>
          <w:szCs w:val="28"/>
          <w:lang w:val="en-US" w:eastAsia="zh-CN"/>
        </w:rPr>
        <w:t>将调研材料的电子版编辑发至1430895909@QQ.com邮箱，纸质材料（一式五份）于公告期内提交至医学装备部。（需求清单详见附件）。</w:t>
      </w:r>
    </w:p>
    <w:p w14:paraId="08821F2C">
      <w:pPr>
        <w:spacing w:before="156" w:beforeLines="50"/>
        <w:jc w:val="left"/>
        <w:rPr>
          <w:rFonts w:hint="eastAsia" w:ascii="宋体" w:hAnsi="宋体" w:eastAsia="宋体" w:cs="宋体"/>
          <w:color w:val="666666"/>
          <w:kern w:val="0"/>
          <w:sz w:val="28"/>
          <w:szCs w:val="28"/>
          <w:lang w:val="en-US" w:eastAsia="zh-CN"/>
        </w:rPr>
      </w:pPr>
      <w:r>
        <w:rPr>
          <w:rFonts w:hint="eastAsia" w:ascii="宋体" w:hAnsi="宋体" w:eastAsia="宋体" w:cs="宋体"/>
          <w:color w:val="666666"/>
          <w:kern w:val="0"/>
          <w:sz w:val="28"/>
          <w:szCs w:val="28"/>
        </w:rPr>
        <w:t>四、</w:t>
      </w:r>
      <w:r>
        <w:rPr>
          <w:rFonts w:hint="eastAsia" w:ascii="宋体" w:hAnsi="宋体" w:eastAsia="宋体" w:cs="宋体"/>
          <w:color w:val="666666"/>
          <w:kern w:val="0"/>
          <w:sz w:val="28"/>
          <w:szCs w:val="28"/>
          <w:lang w:val="en-US" w:eastAsia="zh-CN"/>
        </w:rPr>
        <w:t>参与调研公司</w:t>
      </w:r>
      <w:r>
        <w:rPr>
          <w:rFonts w:hint="eastAsia" w:ascii="宋体" w:hAnsi="宋体" w:eastAsia="宋体" w:cs="宋体"/>
          <w:color w:val="666666"/>
          <w:kern w:val="0"/>
          <w:sz w:val="28"/>
          <w:szCs w:val="28"/>
        </w:rPr>
        <w:t>资格：国内注册（指按国家有关规定要求注册）生产或经营</w:t>
      </w:r>
      <w:r>
        <w:rPr>
          <w:rFonts w:hint="eastAsia" w:ascii="宋体" w:hAnsi="宋体" w:eastAsia="宋体" w:cs="宋体"/>
          <w:color w:val="666666"/>
          <w:kern w:val="0"/>
          <w:sz w:val="28"/>
          <w:szCs w:val="28"/>
          <w:lang w:val="en-US" w:eastAsia="zh-CN"/>
        </w:rPr>
        <w:t>本产品的</w:t>
      </w:r>
      <w:r>
        <w:rPr>
          <w:rFonts w:hint="eastAsia" w:ascii="宋体" w:hAnsi="宋体" w:eastAsia="宋体" w:cs="宋体"/>
          <w:color w:val="666666"/>
          <w:kern w:val="0"/>
          <w:sz w:val="28"/>
          <w:szCs w:val="28"/>
        </w:rPr>
        <w:t>具备法人资格</w:t>
      </w:r>
      <w:r>
        <w:rPr>
          <w:rFonts w:hint="eastAsia" w:ascii="宋体" w:hAnsi="宋体" w:eastAsia="宋体" w:cs="宋体"/>
          <w:color w:val="666666"/>
          <w:kern w:val="0"/>
          <w:sz w:val="28"/>
          <w:szCs w:val="28"/>
          <w:lang w:val="en-US" w:eastAsia="zh-CN"/>
        </w:rPr>
        <w:t>的厂家或供应商。</w:t>
      </w:r>
    </w:p>
    <w:p w14:paraId="04F6D39F">
      <w:pPr>
        <w:spacing w:before="156" w:beforeLines="50"/>
        <w:jc w:val="left"/>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五、</w:t>
      </w:r>
      <w:r>
        <w:rPr>
          <w:rFonts w:hint="eastAsia" w:ascii="宋体" w:hAnsi="宋体" w:eastAsia="宋体" w:cs="宋体"/>
          <w:color w:val="666666"/>
          <w:kern w:val="0"/>
          <w:sz w:val="28"/>
          <w:szCs w:val="28"/>
          <w:lang w:val="en-US" w:eastAsia="zh-CN"/>
        </w:rPr>
        <w:t>公告期</w:t>
      </w:r>
      <w:r>
        <w:rPr>
          <w:rFonts w:hint="eastAsia" w:ascii="宋体" w:hAnsi="宋体" w:eastAsia="宋体" w:cs="宋体"/>
          <w:color w:val="666666"/>
          <w:kern w:val="0"/>
          <w:sz w:val="28"/>
          <w:szCs w:val="28"/>
        </w:rPr>
        <w:t>：</w:t>
      </w:r>
      <w:r>
        <w:rPr>
          <w:rFonts w:hint="eastAsia" w:ascii="宋体" w:hAnsi="宋体" w:eastAsia="宋体" w:cs="宋体"/>
          <w:color w:val="666666"/>
          <w:kern w:val="0"/>
          <w:sz w:val="28"/>
          <w:szCs w:val="28"/>
          <w:u w:val="single"/>
        </w:rPr>
        <w:t>202</w:t>
      </w:r>
      <w:r>
        <w:rPr>
          <w:rFonts w:hint="eastAsia" w:ascii="宋体" w:hAnsi="宋体" w:eastAsia="宋体" w:cs="宋体"/>
          <w:color w:val="666666"/>
          <w:kern w:val="0"/>
          <w:sz w:val="28"/>
          <w:szCs w:val="28"/>
          <w:u w:val="single"/>
          <w:lang w:val="en-US" w:eastAsia="zh-CN"/>
        </w:rPr>
        <w:t>4</w:t>
      </w:r>
      <w:r>
        <w:rPr>
          <w:rFonts w:hint="eastAsia" w:ascii="宋体" w:hAnsi="宋体" w:eastAsia="宋体" w:cs="宋体"/>
          <w:color w:val="666666"/>
          <w:kern w:val="0"/>
          <w:sz w:val="28"/>
          <w:szCs w:val="28"/>
          <w:u w:val="single"/>
        </w:rPr>
        <w:t>年</w:t>
      </w:r>
      <w:r>
        <w:rPr>
          <w:rFonts w:hint="eastAsia" w:ascii="宋体" w:hAnsi="宋体" w:eastAsia="宋体" w:cs="宋体"/>
          <w:color w:val="666666"/>
          <w:kern w:val="0"/>
          <w:sz w:val="28"/>
          <w:szCs w:val="28"/>
          <w:u w:val="single"/>
          <w:lang w:val="en-US" w:eastAsia="zh-CN"/>
        </w:rPr>
        <w:t>9</w:t>
      </w:r>
      <w:r>
        <w:rPr>
          <w:rFonts w:hint="eastAsia" w:ascii="宋体" w:hAnsi="宋体" w:eastAsia="宋体" w:cs="宋体"/>
          <w:color w:val="666666"/>
          <w:kern w:val="0"/>
          <w:sz w:val="28"/>
          <w:szCs w:val="28"/>
          <w:u w:val="single"/>
        </w:rPr>
        <w:t>月</w:t>
      </w:r>
      <w:r>
        <w:rPr>
          <w:rFonts w:hint="eastAsia" w:ascii="宋体" w:hAnsi="宋体" w:eastAsia="宋体" w:cs="宋体"/>
          <w:color w:val="666666"/>
          <w:kern w:val="0"/>
          <w:sz w:val="28"/>
          <w:szCs w:val="28"/>
          <w:u w:val="single"/>
          <w:lang w:val="en-US" w:eastAsia="zh-CN"/>
        </w:rPr>
        <w:t>27</w:t>
      </w:r>
      <w:r>
        <w:rPr>
          <w:rFonts w:hint="eastAsia" w:ascii="宋体" w:hAnsi="宋体" w:eastAsia="宋体" w:cs="宋体"/>
          <w:color w:val="666666"/>
          <w:kern w:val="0"/>
          <w:sz w:val="28"/>
          <w:szCs w:val="28"/>
          <w:u w:val="single"/>
        </w:rPr>
        <w:t>日至202</w:t>
      </w:r>
      <w:r>
        <w:rPr>
          <w:rFonts w:hint="eastAsia" w:ascii="宋体" w:hAnsi="宋体" w:eastAsia="宋体" w:cs="宋体"/>
          <w:color w:val="666666"/>
          <w:kern w:val="0"/>
          <w:sz w:val="28"/>
          <w:szCs w:val="28"/>
          <w:u w:val="single"/>
          <w:lang w:val="en-US" w:eastAsia="zh-CN"/>
        </w:rPr>
        <w:t>4</w:t>
      </w:r>
      <w:r>
        <w:rPr>
          <w:rFonts w:hint="eastAsia" w:ascii="宋体" w:hAnsi="宋体" w:eastAsia="宋体" w:cs="宋体"/>
          <w:color w:val="666666"/>
          <w:kern w:val="0"/>
          <w:sz w:val="28"/>
          <w:szCs w:val="28"/>
          <w:u w:val="single"/>
        </w:rPr>
        <w:t>年</w:t>
      </w:r>
      <w:r>
        <w:rPr>
          <w:rFonts w:hint="eastAsia" w:ascii="宋体" w:hAnsi="宋体" w:eastAsia="宋体" w:cs="宋体"/>
          <w:color w:val="666666"/>
          <w:kern w:val="0"/>
          <w:sz w:val="28"/>
          <w:szCs w:val="28"/>
          <w:u w:val="single"/>
          <w:lang w:val="en-US" w:eastAsia="zh-CN"/>
        </w:rPr>
        <w:t>9</w:t>
      </w:r>
      <w:r>
        <w:rPr>
          <w:rFonts w:hint="eastAsia" w:ascii="宋体" w:hAnsi="宋体" w:eastAsia="宋体" w:cs="宋体"/>
          <w:color w:val="666666"/>
          <w:kern w:val="0"/>
          <w:sz w:val="28"/>
          <w:szCs w:val="28"/>
          <w:u w:val="single"/>
        </w:rPr>
        <w:t>月</w:t>
      </w:r>
      <w:r>
        <w:rPr>
          <w:rFonts w:hint="eastAsia" w:ascii="宋体" w:hAnsi="宋体" w:eastAsia="宋体" w:cs="宋体"/>
          <w:color w:val="666666"/>
          <w:kern w:val="0"/>
          <w:sz w:val="28"/>
          <w:szCs w:val="28"/>
          <w:u w:val="single"/>
          <w:lang w:val="en-US" w:eastAsia="zh-CN"/>
        </w:rPr>
        <w:t>30</w:t>
      </w:r>
      <w:r>
        <w:rPr>
          <w:rFonts w:hint="eastAsia" w:ascii="宋体" w:hAnsi="宋体" w:eastAsia="宋体" w:cs="宋体"/>
          <w:color w:val="666666"/>
          <w:kern w:val="0"/>
          <w:sz w:val="28"/>
          <w:szCs w:val="28"/>
          <w:u w:val="single"/>
        </w:rPr>
        <w:t>日</w:t>
      </w:r>
      <w:r>
        <w:rPr>
          <w:rFonts w:hint="eastAsia" w:ascii="宋体" w:hAnsi="宋体" w:eastAsia="宋体" w:cs="宋体"/>
          <w:color w:val="666666"/>
          <w:kern w:val="0"/>
          <w:sz w:val="28"/>
          <w:szCs w:val="28"/>
        </w:rPr>
        <w:t>（上班时间</w:t>
      </w:r>
      <w:r>
        <w:rPr>
          <w:rFonts w:hint="eastAsia" w:ascii="宋体" w:hAnsi="宋体" w:eastAsia="宋体" w:cs="宋体"/>
          <w:color w:val="666666"/>
          <w:kern w:val="0"/>
          <w:sz w:val="28"/>
          <w:szCs w:val="28"/>
          <w:lang w:val="en-US" w:eastAsia="zh-CN"/>
        </w:rPr>
        <w:t>上午8：00-12：00，下午15：00-18：00</w:t>
      </w:r>
      <w:r>
        <w:rPr>
          <w:rFonts w:hint="eastAsia" w:ascii="宋体" w:hAnsi="宋体" w:eastAsia="宋体" w:cs="宋体"/>
          <w:color w:val="666666"/>
          <w:kern w:val="0"/>
          <w:sz w:val="28"/>
          <w:szCs w:val="28"/>
        </w:rPr>
        <w:t>）</w:t>
      </w:r>
    </w:p>
    <w:p w14:paraId="2B5CEF81">
      <w:pPr>
        <w:spacing w:before="156" w:beforeLines="50"/>
        <w:jc w:val="left"/>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六、联系</w:t>
      </w:r>
      <w:r>
        <w:rPr>
          <w:rFonts w:hint="eastAsia" w:ascii="宋体" w:hAnsi="宋体" w:eastAsia="宋体" w:cs="宋体"/>
          <w:color w:val="666666"/>
          <w:kern w:val="0"/>
          <w:sz w:val="28"/>
          <w:szCs w:val="28"/>
          <w:lang w:val="en-US" w:eastAsia="zh-CN"/>
        </w:rPr>
        <w:t>科室</w:t>
      </w:r>
      <w:r>
        <w:rPr>
          <w:rFonts w:hint="eastAsia" w:ascii="宋体" w:hAnsi="宋体" w:eastAsia="宋体" w:cs="宋体"/>
          <w:color w:val="666666"/>
          <w:kern w:val="0"/>
          <w:sz w:val="28"/>
          <w:szCs w:val="28"/>
        </w:rPr>
        <w:t>：</w:t>
      </w:r>
      <w:r>
        <w:rPr>
          <w:rFonts w:hint="eastAsia" w:ascii="宋体" w:hAnsi="宋体" w:eastAsia="宋体" w:cs="宋体"/>
          <w:color w:val="666666"/>
          <w:kern w:val="0"/>
          <w:sz w:val="28"/>
          <w:szCs w:val="28"/>
          <w:lang w:val="en-US" w:eastAsia="zh-CN"/>
        </w:rPr>
        <w:t xml:space="preserve">医学装备部  </w:t>
      </w:r>
      <w:r>
        <w:rPr>
          <w:rFonts w:hint="eastAsia" w:ascii="宋体" w:hAnsi="宋体" w:eastAsia="宋体" w:cs="宋体"/>
          <w:color w:val="666666"/>
          <w:kern w:val="0"/>
          <w:sz w:val="28"/>
          <w:szCs w:val="28"/>
        </w:rPr>
        <w:t>联系人：吴老师</w:t>
      </w:r>
    </w:p>
    <w:p w14:paraId="059288EE">
      <w:pPr>
        <w:spacing w:before="156" w:beforeLines="50"/>
        <w:jc w:val="left"/>
        <w:rPr>
          <w:rFonts w:hint="eastAsia" w:ascii="宋体" w:hAnsi="宋体" w:eastAsia="宋体" w:cs="宋体"/>
          <w:color w:val="666666"/>
          <w:kern w:val="0"/>
          <w:sz w:val="28"/>
          <w:szCs w:val="28"/>
        </w:rPr>
      </w:pPr>
      <w:r>
        <w:rPr>
          <w:rFonts w:hint="eastAsia" w:ascii="宋体" w:hAnsi="宋体" w:eastAsia="宋体" w:cs="宋体"/>
          <w:color w:val="666666"/>
          <w:kern w:val="0"/>
          <w:sz w:val="28"/>
          <w:szCs w:val="28"/>
        </w:rPr>
        <w:t xml:space="preserve"> </w:t>
      </w:r>
      <w:r>
        <w:rPr>
          <w:rFonts w:hint="eastAsia" w:ascii="宋体" w:hAnsi="宋体" w:eastAsia="宋体" w:cs="宋体"/>
          <w:color w:val="666666"/>
          <w:kern w:val="0"/>
          <w:sz w:val="28"/>
          <w:szCs w:val="28"/>
          <w:lang w:val="en-US" w:eastAsia="zh-CN"/>
        </w:rPr>
        <w:t xml:space="preserve">   </w:t>
      </w:r>
      <w:r>
        <w:rPr>
          <w:rFonts w:hint="eastAsia" w:ascii="宋体" w:hAnsi="宋体" w:eastAsia="宋体" w:cs="宋体"/>
          <w:color w:val="666666"/>
          <w:kern w:val="0"/>
          <w:sz w:val="28"/>
          <w:szCs w:val="28"/>
        </w:rPr>
        <w:t>电话：0771-2080033</w:t>
      </w:r>
    </w:p>
    <w:p w14:paraId="4FE44AA3">
      <w:pPr>
        <w:spacing w:before="156" w:beforeLines="50"/>
        <w:ind w:firstLine="4480" w:firstLineChars="1600"/>
        <w:jc w:val="left"/>
        <w:rPr>
          <w:rFonts w:ascii="宋体" w:hAnsi="宋体" w:eastAsia="宋体" w:cs="宋体"/>
          <w:color w:val="666666"/>
          <w:kern w:val="0"/>
          <w:sz w:val="28"/>
          <w:szCs w:val="28"/>
        </w:rPr>
      </w:pPr>
      <w:r>
        <w:rPr>
          <w:rFonts w:hint="eastAsia" w:ascii="宋体" w:hAnsi="宋体" w:eastAsia="宋体" w:cs="宋体"/>
          <w:color w:val="666666"/>
          <w:kern w:val="0"/>
          <w:sz w:val="28"/>
          <w:szCs w:val="28"/>
        </w:rPr>
        <w:t>广西壮族自治区江滨医院</w:t>
      </w:r>
    </w:p>
    <w:p w14:paraId="00685B48">
      <w:pPr>
        <w:spacing w:before="156" w:beforeLines="50"/>
        <w:ind w:firstLine="5166" w:firstLineChars="1845"/>
        <w:jc w:val="left"/>
        <w:rPr>
          <w:rFonts w:ascii="宋体" w:hAnsi="宋体" w:eastAsia="宋体" w:cs="宋体"/>
          <w:color w:val="666666"/>
          <w:kern w:val="0"/>
          <w:sz w:val="28"/>
          <w:szCs w:val="28"/>
        </w:rPr>
      </w:pPr>
      <w:r>
        <w:rPr>
          <w:rFonts w:ascii="宋体" w:hAnsi="宋体" w:eastAsia="宋体" w:cs="宋体"/>
          <w:color w:val="666666"/>
          <w:kern w:val="0"/>
          <w:sz w:val="28"/>
          <w:szCs w:val="28"/>
        </w:rPr>
        <w:t>20</w:t>
      </w:r>
      <w:r>
        <w:rPr>
          <w:rFonts w:hint="eastAsia" w:ascii="宋体" w:hAnsi="宋体" w:eastAsia="宋体" w:cs="宋体"/>
          <w:color w:val="666666"/>
          <w:kern w:val="0"/>
          <w:sz w:val="28"/>
          <w:szCs w:val="28"/>
        </w:rPr>
        <w:t>2</w:t>
      </w:r>
      <w:r>
        <w:rPr>
          <w:rFonts w:hint="eastAsia" w:ascii="宋体" w:hAnsi="宋体" w:eastAsia="宋体" w:cs="宋体"/>
          <w:color w:val="666666"/>
          <w:kern w:val="0"/>
          <w:sz w:val="28"/>
          <w:szCs w:val="28"/>
          <w:lang w:val="en-US" w:eastAsia="zh-CN"/>
        </w:rPr>
        <w:t>4</w:t>
      </w:r>
      <w:r>
        <w:rPr>
          <w:rFonts w:ascii="宋体" w:hAnsi="宋体" w:eastAsia="宋体" w:cs="宋体"/>
          <w:color w:val="666666"/>
          <w:kern w:val="0"/>
          <w:sz w:val="28"/>
          <w:szCs w:val="28"/>
        </w:rPr>
        <w:t>年</w:t>
      </w:r>
      <w:r>
        <w:rPr>
          <w:rFonts w:hint="eastAsia" w:ascii="宋体" w:hAnsi="宋体" w:eastAsia="宋体" w:cs="宋体"/>
          <w:color w:val="666666"/>
          <w:kern w:val="0"/>
          <w:sz w:val="28"/>
          <w:szCs w:val="28"/>
          <w:lang w:val="en-US" w:eastAsia="zh-CN"/>
        </w:rPr>
        <w:t>9</w:t>
      </w:r>
      <w:r>
        <w:rPr>
          <w:rFonts w:ascii="宋体" w:hAnsi="宋体" w:eastAsia="宋体" w:cs="宋体"/>
          <w:color w:val="666666"/>
          <w:kern w:val="0"/>
          <w:sz w:val="28"/>
          <w:szCs w:val="28"/>
        </w:rPr>
        <w:t>月</w:t>
      </w:r>
      <w:r>
        <w:rPr>
          <w:rFonts w:hint="eastAsia" w:ascii="宋体" w:hAnsi="宋体" w:eastAsia="宋体" w:cs="宋体"/>
          <w:color w:val="666666"/>
          <w:kern w:val="0"/>
          <w:sz w:val="28"/>
          <w:szCs w:val="28"/>
          <w:lang w:val="en-US" w:eastAsia="zh-CN"/>
        </w:rPr>
        <w:t>27</w:t>
      </w:r>
      <w:r>
        <w:rPr>
          <w:rFonts w:ascii="宋体" w:hAnsi="宋体" w:eastAsia="宋体" w:cs="宋体"/>
          <w:color w:val="666666"/>
          <w:kern w:val="0"/>
          <w:sz w:val="28"/>
          <w:szCs w:val="28"/>
        </w:rPr>
        <w:t>日</w:t>
      </w:r>
    </w:p>
    <w:p w14:paraId="6F6457C5">
      <w:pPr>
        <w:spacing w:before="156" w:beforeLines="5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14:paraId="4F9B8A96">
      <w:pPr>
        <w:spacing w:before="156" w:beforeLines="5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设备清单：</w:t>
      </w:r>
    </w:p>
    <w:tbl>
      <w:tblPr>
        <w:tblStyle w:val="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629"/>
        <w:gridCol w:w="6589"/>
        <w:gridCol w:w="1082"/>
      </w:tblGrid>
      <w:tr w14:paraId="4B70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50564800">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序号</w:t>
            </w:r>
          </w:p>
        </w:tc>
        <w:tc>
          <w:tcPr>
            <w:tcW w:w="1629" w:type="dxa"/>
          </w:tcPr>
          <w:p w14:paraId="41A6DBFE">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设备名称</w:t>
            </w:r>
          </w:p>
        </w:tc>
        <w:tc>
          <w:tcPr>
            <w:tcW w:w="6589" w:type="dxa"/>
          </w:tcPr>
          <w:p w14:paraId="0514F828">
            <w:pPr>
              <w:spacing w:before="156" w:beforeLines="50"/>
              <w:jc w:val="center"/>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需求意向</w:t>
            </w:r>
          </w:p>
        </w:tc>
        <w:tc>
          <w:tcPr>
            <w:tcW w:w="1082" w:type="dxa"/>
          </w:tcPr>
          <w:p w14:paraId="7EA6F54C">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备注</w:t>
            </w:r>
          </w:p>
        </w:tc>
      </w:tr>
      <w:tr w14:paraId="34EF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0BE7B4AC">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1</w:t>
            </w:r>
          </w:p>
        </w:tc>
        <w:tc>
          <w:tcPr>
            <w:tcW w:w="1629" w:type="dxa"/>
          </w:tcPr>
          <w:p w14:paraId="4E7FDB2B">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六分钟步行实验测试系统</w:t>
            </w:r>
          </w:p>
        </w:tc>
        <w:tc>
          <w:tcPr>
            <w:tcW w:w="6589" w:type="dxa"/>
          </w:tcPr>
          <w:p w14:paraId="2425CB45">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default" w:ascii="微软雅黑" w:hAnsi="微软雅黑" w:eastAsia="微软雅黑" w:cs="微软雅黑"/>
                <w:i w:val="0"/>
                <w:iCs w:val="0"/>
                <w:caps w:val="0"/>
                <w:color w:val="333333"/>
                <w:spacing w:val="0"/>
                <w:sz w:val="15"/>
                <w:szCs w:val="15"/>
                <w:shd w:val="clear" w:fill="FFFFFF"/>
                <w:lang w:val="en-US" w:eastAsia="zh-CN"/>
              </w:rPr>
              <w:t>1.具有医疗器械注册证。</w:t>
            </w:r>
          </w:p>
          <w:p w14:paraId="5AF58657">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default" w:ascii="微软雅黑" w:hAnsi="微软雅黑" w:eastAsia="微软雅黑" w:cs="微软雅黑"/>
                <w:i w:val="0"/>
                <w:iCs w:val="0"/>
                <w:caps w:val="0"/>
                <w:color w:val="333333"/>
                <w:spacing w:val="0"/>
                <w:sz w:val="15"/>
                <w:szCs w:val="15"/>
                <w:shd w:val="clear" w:fill="FFFFFF"/>
                <w:lang w:val="en-US" w:eastAsia="zh-CN"/>
              </w:rPr>
              <w:t>2.小型便携一体化监测设备，监测参数</w:t>
            </w:r>
            <w:r>
              <w:rPr>
                <w:rFonts w:hint="eastAsia" w:ascii="微软雅黑" w:hAnsi="微软雅黑" w:eastAsia="微软雅黑" w:cs="微软雅黑"/>
                <w:i w:val="0"/>
                <w:iCs w:val="0"/>
                <w:caps w:val="0"/>
                <w:color w:val="333333"/>
                <w:spacing w:val="0"/>
                <w:sz w:val="15"/>
                <w:szCs w:val="15"/>
                <w:shd w:val="clear" w:fill="FFFFFF"/>
                <w:lang w:val="en-US" w:eastAsia="zh-CN"/>
              </w:rPr>
              <w:t>至少</w:t>
            </w:r>
            <w:r>
              <w:rPr>
                <w:rFonts w:hint="default" w:ascii="微软雅黑" w:hAnsi="微软雅黑" w:eastAsia="微软雅黑" w:cs="微软雅黑"/>
                <w:i w:val="0"/>
                <w:iCs w:val="0"/>
                <w:caps w:val="0"/>
                <w:color w:val="333333"/>
                <w:spacing w:val="0"/>
                <w:sz w:val="15"/>
                <w:szCs w:val="15"/>
                <w:shd w:val="clear" w:fill="FFFFFF"/>
                <w:lang w:val="en-US" w:eastAsia="zh-CN"/>
              </w:rPr>
              <w:t>有：7导心电，血压，血氧，心率</w:t>
            </w:r>
            <w:r>
              <w:rPr>
                <w:rFonts w:hint="eastAsia" w:ascii="微软雅黑" w:hAnsi="微软雅黑" w:eastAsia="微软雅黑" w:cs="微软雅黑"/>
                <w:i w:val="0"/>
                <w:iCs w:val="0"/>
                <w:caps w:val="0"/>
                <w:color w:val="333333"/>
                <w:spacing w:val="0"/>
                <w:sz w:val="15"/>
                <w:szCs w:val="15"/>
                <w:shd w:val="clear" w:fill="FFFFFF"/>
                <w:lang w:val="en-US" w:eastAsia="zh-CN"/>
              </w:rPr>
              <w:t>。</w:t>
            </w:r>
            <w:r>
              <w:rPr>
                <w:rFonts w:hint="default" w:ascii="微软雅黑" w:hAnsi="微软雅黑" w:eastAsia="微软雅黑" w:cs="微软雅黑"/>
                <w:i w:val="0"/>
                <w:iCs w:val="0"/>
                <w:caps w:val="0"/>
                <w:color w:val="333333"/>
                <w:spacing w:val="0"/>
                <w:sz w:val="15"/>
                <w:szCs w:val="15"/>
                <w:shd w:val="clear" w:fill="FFFFFF"/>
                <w:lang w:val="en-US" w:eastAsia="zh-CN"/>
              </w:rPr>
              <w:t>监测报告中包含：趋势图，每分钟检测数据统计表，最快和最慢心率的心电图，心率变异统计表</w:t>
            </w:r>
            <w:r>
              <w:rPr>
                <w:rFonts w:hint="eastAsia" w:ascii="微软雅黑" w:hAnsi="微软雅黑" w:eastAsia="微软雅黑" w:cs="微软雅黑"/>
                <w:i w:val="0"/>
                <w:iCs w:val="0"/>
                <w:caps w:val="0"/>
                <w:color w:val="333333"/>
                <w:spacing w:val="0"/>
                <w:sz w:val="15"/>
                <w:szCs w:val="15"/>
                <w:shd w:val="clear" w:fill="FFFFFF"/>
                <w:lang w:val="en-US" w:eastAsia="zh-CN"/>
              </w:rPr>
              <w:t>等。</w:t>
            </w:r>
          </w:p>
          <w:p w14:paraId="693C84C4">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default" w:ascii="微软雅黑" w:hAnsi="微软雅黑" w:eastAsia="微软雅黑" w:cs="微软雅黑"/>
                <w:i w:val="0"/>
                <w:iCs w:val="0"/>
                <w:caps w:val="0"/>
                <w:color w:val="333333"/>
                <w:spacing w:val="0"/>
                <w:sz w:val="15"/>
                <w:szCs w:val="15"/>
                <w:shd w:val="clear" w:fill="FFFFFF"/>
                <w:lang w:val="en-US" w:eastAsia="zh-CN"/>
              </w:rPr>
              <w:t>3.可参与计圈功能，圈数可自动换算成距离，评价心功能。</w:t>
            </w:r>
          </w:p>
          <w:p w14:paraId="1767C8CD">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4</w:t>
            </w:r>
            <w:r>
              <w:rPr>
                <w:rFonts w:hint="default" w:ascii="微软雅黑" w:hAnsi="微软雅黑" w:eastAsia="微软雅黑" w:cs="微软雅黑"/>
                <w:i w:val="0"/>
                <w:iCs w:val="0"/>
                <w:caps w:val="0"/>
                <w:color w:val="333333"/>
                <w:spacing w:val="0"/>
                <w:sz w:val="15"/>
                <w:szCs w:val="15"/>
                <w:shd w:val="clear" w:fill="FFFFFF"/>
                <w:lang w:val="en-US" w:eastAsia="zh-CN"/>
              </w:rPr>
              <w:t>.可实现心电信号的放大和缩小，打印步行前，步行中和步行后的心电图，可回放心电图。</w:t>
            </w:r>
          </w:p>
          <w:p w14:paraId="7129E7E4">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5</w:t>
            </w:r>
            <w:r>
              <w:rPr>
                <w:rFonts w:hint="default" w:ascii="微软雅黑" w:hAnsi="微软雅黑" w:eastAsia="微软雅黑" w:cs="微软雅黑"/>
                <w:i w:val="0"/>
                <w:iCs w:val="0"/>
                <w:caps w:val="0"/>
                <w:color w:val="333333"/>
                <w:spacing w:val="0"/>
                <w:sz w:val="15"/>
                <w:szCs w:val="15"/>
                <w:shd w:val="clear" w:fill="FFFFFF"/>
                <w:lang w:val="en-US" w:eastAsia="zh-CN"/>
              </w:rPr>
              <w:t>.可配合其他设备的测量距离≥25米，期间不间断监测和保存心电图。</w:t>
            </w:r>
          </w:p>
          <w:p w14:paraId="4BA2C711">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6</w:t>
            </w:r>
            <w:r>
              <w:rPr>
                <w:rFonts w:hint="default" w:ascii="微软雅黑" w:hAnsi="微软雅黑" w:eastAsia="微软雅黑" w:cs="微软雅黑"/>
                <w:i w:val="0"/>
                <w:iCs w:val="0"/>
                <w:caps w:val="0"/>
                <w:color w:val="333333"/>
                <w:spacing w:val="0"/>
                <w:sz w:val="15"/>
                <w:szCs w:val="15"/>
                <w:shd w:val="clear" w:fill="FFFFFF"/>
                <w:lang w:val="en-US" w:eastAsia="zh-CN"/>
              </w:rPr>
              <w:t>.可配合其他设备全程语音智能提醒病人进行血压测量以及六分钟步行试验。</w:t>
            </w:r>
          </w:p>
          <w:p w14:paraId="70E7C8A7">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7</w:t>
            </w:r>
            <w:r>
              <w:rPr>
                <w:rFonts w:hint="default" w:ascii="微软雅黑" w:hAnsi="微软雅黑" w:eastAsia="微软雅黑" w:cs="微软雅黑"/>
                <w:i w:val="0"/>
                <w:iCs w:val="0"/>
                <w:caps w:val="0"/>
                <w:color w:val="333333"/>
                <w:spacing w:val="0"/>
                <w:sz w:val="15"/>
                <w:szCs w:val="15"/>
                <w:shd w:val="clear" w:fill="FFFFFF"/>
                <w:lang w:val="en-US" w:eastAsia="zh-CN"/>
              </w:rPr>
              <w:t>.软、硬件统一厂家，实现项目数据的趋势图分析、统计图的生成，为医生诊断提供依据。</w:t>
            </w:r>
          </w:p>
          <w:p w14:paraId="667B0A88">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8.</w:t>
            </w:r>
            <w:r>
              <w:rPr>
                <w:rFonts w:hint="default" w:ascii="微软雅黑" w:hAnsi="微软雅黑" w:eastAsia="微软雅黑" w:cs="微软雅黑"/>
                <w:i w:val="0"/>
                <w:iCs w:val="0"/>
                <w:caps w:val="0"/>
                <w:color w:val="333333"/>
                <w:spacing w:val="0"/>
                <w:sz w:val="15"/>
                <w:szCs w:val="15"/>
                <w:shd w:val="clear" w:fill="FFFFFF"/>
                <w:lang w:val="en-US" w:eastAsia="zh-CN"/>
              </w:rPr>
              <w:t>具有医生在平板上直接手写生成电子签名的功能，生成报告。</w:t>
            </w:r>
          </w:p>
        </w:tc>
        <w:tc>
          <w:tcPr>
            <w:tcW w:w="1082" w:type="dxa"/>
          </w:tcPr>
          <w:p w14:paraId="356E78C6">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1台，共15万元</w:t>
            </w:r>
          </w:p>
        </w:tc>
      </w:tr>
      <w:tr w14:paraId="5BEE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6F04A45B">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w:t>
            </w:r>
          </w:p>
        </w:tc>
        <w:tc>
          <w:tcPr>
            <w:tcW w:w="1629" w:type="dxa"/>
          </w:tcPr>
          <w:p w14:paraId="7670BB6A">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电动牵引床（卧式）</w:t>
            </w:r>
          </w:p>
        </w:tc>
        <w:tc>
          <w:tcPr>
            <w:tcW w:w="6589" w:type="dxa"/>
          </w:tcPr>
          <w:p w14:paraId="306D5C53">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default" w:ascii="微软雅黑" w:hAnsi="微软雅黑" w:eastAsia="微软雅黑" w:cs="微软雅黑"/>
                <w:i w:val="0"/>
                <w:iCs w:val="0"/>
                <w:caps w:val="0"/>
                <w:color w:val="333333"/>
                <w:spacing w:val="0"/>
                <w:sz w:val="15"/>
                <w:szCs w:val="15"/>
                <w:shd w:val="clear" w:fill="FFFFFF"/>
                <w:lang w:val="en-US" w:eastAsia="zh-CN"/>
              </w:rPr>
              <w:t>1</w:t>
            </w:r>
            <w:r>
              <w:rPr>
                <w:rFonts w:hint="eastAsia" w:ascii="微软雅黑" w:hAnsi="微软雅黑" w:eastAsia="微软雅黑" w:cs="微软雅黑"/>
                <w:i w:val="0"/>
                <w:iCs w:val="0"/>
                <w:caps w:val="0"/>
                <w:color w:val="333333"/>
                <w:spacing w:val="0"/>
                <w:sz w:val="15"/>
                <w:szCs w:val="15"/>
                <w:shd w:val="clear" w:fill="FFFFFF"/>
                <w:lang w:val="en-US" w:eastAsia="zh-CN"/>
              </w:rPr>
              <w:t>.</w:t>
            </w:r>
            <w:r>
              <w:rPr>
                <w:rFonts w:hint="default" w:ascii="微软雅黑" w:hAnsi="微软雅黑" w:eastAsia="微软雅黑" w:cs="微软雅黑"/>
                <w:i w:val="0"/>
                <w:iCs w:val="0"/>
                <w:caps w:val="0"/>
                <w:color w:val="333333"/>
                <w:spacing w:val="0"/>
                <w:sz w:val="15"/>
                <w:szCs w:val="15"/>
                <w:shd w:val="clear" w:fill="FFFFFF"/>
                <w:lang w:val="en-US" w:eastAsia="zh-CN"/>
              </w:rPr>
              <w:t>具有颈部、腰部加热</w:t>
            </w:r>
            <w:r>
              <w:rPr>
                <w:rFonts w:hint="eastAsia" w:ascii="微软雅黑" w:hAnsi="微软雅黑" w:eastAsia="微软雅黑" w:cs="微软雅黑"/>
                <w:i w:val="0"/>
                <w:iCs w:val="0"/>
                <w:caps w:val="0"/>
                <w:color w:val="333333"/>
                <w:spacing w:val="0"/>
                <w:sz w:val="15"/>
                <w:szCs w:val="15"/>
                <w:shd w:val="clear" w:fill="FFFFFF"/>
                <w:lang w:val="en-US" w:eastAsia="zh-CN"/>
              </w:rPr>
              <w:t>功能</w:t>
            </w:r>
            <w:r>
              <w:rPr>
                <w:rFonts w:hint="default" w:ascii="微软雅黑" w:hAnsi="微软雅黑" w:eastAsia="微软雅黑" w:cs="微软雅黑"/>
                <w:i w:val="0"/>
                <w:iCs w:val="0"/>
                <w:caps w:val="0"/>
                <w:color w:val="333333"/>
                <w:spacing w:val="0"/>
                <w:sz w:val="15"/>
                <w:szCs w:val="15"/>
                <w:shd w:val="clear" w:fill="FFFFFF"/>
                <w:lang w:val="en-US" w:eastAsia="zh-CN"/>
              </w:rPr>
              <w:t>，可根据颈椎曲线自由弯曲。</w:t>
            </w:r>
          </w:p>
          <w:p w14:paraId="0FFC29C2">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default" w:ascii="微软雅黑" w:hAnsi="微软雅黑" w:eastAsia="微软雅黑" w:cs="微软雅黑"/>
                <w:i w:val="0"/>
                <w:iCs w:val="0"/>
                <w:caps w:val="0"/>
                <w:color w:val="333333"/>
                <w:spacing w:val="0"/>
                <w:sz w:val="15"/>
                <w:szCs w:val="15"/>
                <w:shd w:val="clear" w:fill="FFFFFF"/>
                <w:lang w:val="en-US" w:eastAsia="zh-CN"/>
              </w:rPr>
              <w:t>2</w:t>
            </w:r>
            <w:r>
              <w:rPr>
                <w:rFonts w:hint="eastAsia" w:ascii="微软雅黑" w:hAnsi="微软雅黑" w:eastAsia="微软雅黑" w:cs="微软雅黑"/>
                <w:i w:val="0"/>
                <w:iCs w:val="0"/>
                <w:caps w:val="0"/>
                <w:color w:val="333333"/>
                <w:spacing w:val="0"/>
                <w:sz w:val="15"/>
                <w:szCs w:val="15"/>
                <w:shd w:val="clear" w:fill="FFFFFF"/>
                <w:lang w:val="en-US" w:eastAsia="zh-CN"/>
              </w:rPr>
              <w:t>.具备</w:t>
            </w:r>
            <w:r>
              <w:rPr>
                <w:rFonts w:hint="default" w:ascii="微软雅黑" w:hAnsi="微软雅黑" w:eastAsia="微软雅黑" w:cs="微软雅黑"/>
                <w:i w:val="0"/>
                <w:iCs w:val="0"/>
                <w:caps w:val="0"/>
                <w:color w:val="333333"/>
                <w:spacing w:val="0"/>
                <w:sz w:val="15"/>
                <w:szCs w:val="15"/>
                <w:shd w:val="clear" w:fill="FFFFFF"/>
                <w:lang w:val="en-US" w:eastAsia="zh-CN"/>
              </w:rPr>
              <w:t>双颈牵配置，力矩电机，柔和牵引。</w:t>
            </w:r>
          </w:p>
          <w:p w14:paraId="7AAF87D8">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3.具</w:t>
            </w:r>
            <w:r>
              <w:rPr>
                <w:rFonts w:hint="default" w:ascii="微软雅黑" w:hAnsi="微软雅黑" w:eastAsia="微软雅黑" w:cs="微软雅黑"/>
                <w:i w:val="0"/>
                <w:iCs w:val="0"/>
                <w:caps w:val="0"/>
                <w:color w:val="333333"/>
                <w:spacing w:val="0"/>
                <w:sz w:val="15"/>
                <w:szCs w:val="15"/>
                <w:shd w:val="clear" w:fill="FFFFFF"/>
                <w:lang w:val="en-US" w:eastAsia="zh-CN"/>
              </w:rPr>
              <w:t>有自动检测功能、自动补偿功能。在牵引过程中可根据医生需要随时增减牵引力，无须停机。</w:t>
            </w:r>
          </w:p>
          <w:p w14:paraId="5EE38136">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4.具备</w:t>
            </w:r>
            <w:r>
              <w:rPr>
                <w:rFonts w:hint="default" w:ascii="微软雅黑" w:hAnsi="微软雅黑" w:eastAsia="微软雅黑" w:cs="微软雅黑"/>
                <w:i w:val="0"/>
                <w:iCs w:val="0"/>
                <w:caps w:val="0"/>
                <w:color w:val="333333"/>
                <w:spacing w:val="0"/>
                <w:sz w:val="15"/>
                <w:szCs w:val="15"/>
                <w:shd w:val="clear" w:fill="FFFFFF"/>
                <w:lang w:val="en-US" w:eastAsia="zh-CN"/>
              </w:rPr>
              <w:t>优质阻尼</w:t>
            </w:r>
            <w:r>
              <w:rPr>
                <w:rFonts w:hint="eastAsia" w:ascii="微软雅黑" w:hAnsi="微软雅黑" w:eastAsia="微软雅黑" w:cs="微软雅黑"/>
                <w:i w:val="0"/>
                <w:iCs w:val="0"/>
                <w:caps w:val="0"/>
                <w:color w:val="333333"/>
                <w:spacing w:val="0"/>
                <w:sz w:val="15"/>
                <w:szCs w:val="15"/>
                <w:shd w:val="clear" w:fill="FFFFFF"/>
                <w:lang w:val="en-US" w:eastAsia="zh-CN"/>
              </w:rPr>
              <w:t>功能</w:t>
            </w:r>
            <w:r>
              <w:rPr>
                <w:rFonts w:hint="default" w:ascii="微软雅黑" w:hAnsi="微软雅黑" w:eastAsia="微软雅黑" w:cs="微软雅黑"/>
                <w:i w:val="0"/>
                <w:iCs w:val="0"/>
                <w:caps w:val="0"/>
                <w:color w:val="333333"/>
                <w:spacing w:val="0"/>
                <w:sz w:val="15"/>
                <w:szCs w:val="15"/>
                <w:shd w:val="clear" w:fill="FFFFFF"/>
                <w:lang w:val="en-US" w:eastAsia="zh-CN"/>
              </w:rPr>
              <w:t>，防止床体迅速滑动，保障患者上下床时的安全。</w:t>
            </w:r>
          </w:p>
          <w:p w14:paraId="21234016">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5.</w:t>
            </w:r>
            <w:r>
              <w:rPr>
                <w:rFonts w:hint="default" w:ascii="微软雅黑" w:hAnsi="微软雅黑" w:eastAsia="微软雅黑" w:cs="微软雅黑"/>
                <w:i w:val="0"/>
                <w:iCs w:val="0"/>
                <w:caps w:val="0"/>
                <w:color w:val="333333"/>
                <w:spacing w:val="0"/>
                <w:sz w:val="15"/>
                <w:szCs w:val="15"/>
                <w:shd w:val="clear" w:fill="FFFFFF"/>
                <w:lang w:val="en-US" w:eastAsia="zh-CN"/>
              </w:rPr>
              <w:t>具有颈腰牵引都配有紧急停止开关。</w:t>
            </w:r>
          </w:p>
          <w:p w14:paraId="3D6601F6">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6.具备</w:t>
            </w:r>
            <w:r>
              <w:rPr>
                <w:rFonts w:hint="default" w:ascii="微软雅黑" w:hAnsi="微软雅黑" w:eastAsia="微软雅黑" w:cs="微软雅黑"/>
                <w:i w:val="0"/>
                <w:iCs w:val="0"/>
                <w:caps w:val="0"/>
                <w:color w:val="333333"/>
                <w:spacing w:val="0"/>
                <w:sz w:val="15"/>
                <w:szCs w:val="15"/>
                <w:shd w:val="clear" w:fill="FFFFFF"/>
                <w:lang w:val="en-US" w:eastAsia="zh-CN"/>
              </w:rPr>
              <w:t>设定值锁定功能</w:t>
            </w:r>
            <w:r>
              <w:rPr>
                <w:rFonts w:hint="eastAsia" w:ascii="微软雅黑" w:hAnsi="微软雅黑" w:eastAsia="微软雅黑" w:cs="微软雅黑"/>
                <w:i w:val="0"/>
                <w:iCs w:val="0"/>
                <w:caps w:val="0"/>
                <w:color w:val="333333"/>
                <w:spacing w:val="0"/>
                <w:sz w:val="15"/>
                <w:szCs w:val="15"/>
                <w:shd w:val="clear" w:fill="FFFFFF"/>
                <w:lang w:val="en-US" w:eastAsia="zh-CN"/>
              </w:rPr>
              <w:t>，</w:t>
            </w:r>
            <w:r>
              <w:rPr>
                <w:rFonts w:hint="default" w:ascii="微软雅黑" w:hAnsi="微软雅黑" w:eastAsia="微软雅黑" w:cs="微软雅黑"/>
                <w:i w:val="0"/>
                <w:iCs w:val="0"/>
                <w:caps w:val="0"/>
                <w:color w:val="333333"/>
                <w:spacing w:val="0"/>
                <w:sz w:val="15"/>
                <w:szCs w:val="15"/>
                <w:shd w:val="clear" w:fill="FFFFFF"/>
                <w:lang w:val="en-US" w:eastAsia="zh-CN"/>
              </w:rPr>
              <w:t>防止误操作导致医疗事故的发生。</w:t>
            </w:r>
          </w:p>
          <w:p w14:paraId="607BE211">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7.具备数字</w:t>
            </w:r>
            <w:r>
              <w:rPr>
                <w:rFonts w:hint="default" w:ascii="微软雅黑" w:hAnsi="微软雅黑" w:eastAsia="微软雅黑" w:cs="微软雅黑"/>
                <w:i w:val="0"/>
                <w:iCs w:val="0"/>
                <w:caps w:val="0"/>
                <w:color w:val="333333"/>
                <w:spacing w:val="0"/>
                <w:sz w:val="15"/>
                <w:szCs w:val="15"/>
                <w:shd w:val="clear" w:fill="FFFFFF"/>
                <w:lang w:val="en-US" w:eastAsia="zh-CN"/>
              </w:rPr>
              <w:t>设定显示</w:t>
            </w:r>
            <w:r>
              <w:rPr>
                <w:rFonts w:hint="eastAsia" w:ascii="微软雅黑" w:hAnsi="微软雅黑" w:eastAsia="微软雅黑" w:cs="微软雅黑"/>
                <w:i w:val="0"/>
                <w:iCs w:val="0"/>
                <w:caps w:val="0"/>
                <w:color w:val="333333"/>
                <w:spacing w:val="0"/>
                <w:sz w:val="15"/>
                <w:szCs w:val="15"/>
                <w:shd w:val="clear" w:fill="FFFFFF"/>
                <w:lang w:val="en-US" w:eastAsia="zh-CN"/>
              </w:rPr>
              <w:t>功能和记忆功能</w:t>
            </w:r>
            <w:r>
              <w:rPr>
                <w:rFonts w:hint="default" w:ascii="微软雅黑" w:hAnsi="微软雅黑" w:eastAsia="微软雅黑" w:cs="微软雅黑"/>
                <w:i w:val="0"/>
                <w:iCs w:val="0"/>
                <w:caps w:val="0"/>
                <w:color w:val="333333"/>
                <w:spacing w:val="0"/>
                <w:sz w:val="15"/>
                <w:szCs w:val="15"/>
                <w:shd w:val="clear" w:fill="FFFFFF"/>
                <w:lang w:val="en-US" w:eastAsia="zh-CN"/>
              </w:rPr>
              <w:t>，牵引力、牵引时间、治疗时间均</w:t>
            </w:r>
            <w:r>
              <w:rPr>
                <w:rFonts w:hint="eastAsia" w:ascii="微软雅黑" w:hAnsi="微软雅黑" w:eastAsia="微软雅黑" w:cs="微软雅黑"/>
                <w:i w:val="0"/>
                <w:iCs w:val="0"/>
                <w:caps w:val="0"/>
                <w:color w:val="333333"/>
                <w:spacing w:val="0"/>
                <w:sz w:val="15"/>
                <w:szCs w:val="15"/>
                <w:shd w:val="clear" w:fill="FFFFFF"/>
                <w:lang w:val="en-US" w:eastAsia="zh-CN"/>
              </w:rPr>
              <w:t>可</w:t>
            </w:r>
            <w:r>
              <w:rPr>
                <w:rFonts w:hint="default" w:ascii="微软雅黑" w:hAnsi="微软雅黑" w:eastAsia="微软雅黑" w:cs="微软雅黑"/>
                <w:i w:val="0"/>
                <w:iCs w:val="0"/>
                <w:caps w:val="0"/>
                <w:color w:val="333333"/>
                <w:spacing w:val="0"/>
                <w:sz w:val="15"/>
                <w:szCs w:val="15"/>
                <w:shd w:val="clear" w:fill="FFFFFF"/>
                <w:lang w:val="en-US" w:eastAsia="zh-CN"/>
              </w:rPr>
              <w:t>设定。</w:t>
            </w:r>
          </w:p>
          <w:p w14:paraId="06F678B4">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8.具备</w:t>
            </w:r>
            <w:r>
              <w:rPr>
                <w:rFonts w:hint="default" w:ascii="微软雅黑" w:hAnsi="微软雅黑" w:eastAsia="微软雅黑" w:cs="微软雅黑"/>
                <w:i w:val="0"/>
                <w:iCs w:val="0"/>
                <w:caps w:val="0"/>
                <w:color w:val="333333"/>
                <w:spacing w:val="0"/>
                <w:sz w:val="15"/>
                <w:szCs w:val="15"/>
                <w:shd w:val="clear" w:fill="FFFFFF"/>
                <w:lang w:val="en-US" w:eastAsia="zh-CN"/>
              </w:rPr>
              <w:t>自动故障检测</w:t>
            </w:r>
            <w:r>
              <w:rPr>
                <w:rFonts w:hint="eastAsia" w:ascii="微软雅黑" w:hAnsi="微软雅黑" w:eastAsia="微软雅黑" w:cs="微软雅黑"/>
                <w:i w:val="0"/>
                <w:iCs w:val="0"/>
                <w:caps w:val="0"/>
                <w:color w:val="333333"/>
                <w:spacing w:val="0"/>
                <w:sz w:val="15"/>
                <w:szCs w:val="15"/>
                <w:shd w:val="clear" w:fill="FFFFFF"/>
                <w:lang w:val="en-US" w:eastAsia="zh-CN"/>
              </w:rPr>
              <w:t>功能</w:t>
            </w:r>
            <w:r>
              <w:rPr>
                <w:rFonts w:hint="default" w:ascii="微软雅黑" w:hAnsi="微软雅黑" w:eastAsia="微软雅黑" w:cs="微软雅黑"/>
                <w:i w:val="0"/>
                <w:iCs w:val="0"/>
                <w:caps w:val="0"/>
                <w:color w:val="333333"/>
                <w:spacing w:val="0"/>
                <w:sz w:val="15"/>
                <w:szCs w:val="15"/>
                <w:shd w:val="clear" w:fill="FFFFFF"/>
                <w:lang w:val="en-US" w:eastAsia="zh-CN"/>
              </w:rPr>
              <w:t>。</w:t>
            </w:r>
          </w:p>
          <w:p w14:paraId="1B46B20E">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9.</w:t>
            </w:r>
            <w:r>
              <w:rPr>
                <w:rFonts w:hint="default" w:ascii="微软雅黑" w:hAnsi="微软雅黑" w:eastAsia="微软雅黑" w:cs="微软雅黑"/>
                <w:i w:val="0"/>
                <w:iCs w:val="0"/>
                <w:caps w:val="0"/>
                <w:color w:val="333333"/>
                <w:spacing w:val="0"/>
                <w:sz w:val="15"/>
                <w:szCs w:val="15"/>
                <w:shd w:val="clear" w:fill="FFFFFF"/>
                <w:lang w:val="en-US" w:eastAsia="zh-CN"/>
              </w:rPr>
              <w:t>牵引力：≧1-99Kg，牵引时间：≧0-99秒，治疗时间：≧0-99分</w:t>
            </w:r>
          </w:p>
          <w:p w14:paraId="68CEFFD9">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default" w:ascii="微软雅黑" w:hAnsi="微软雅黑" w:eastAsia="微软雅黑" w:cs="微软雅黑"/>
                <w:i w:val="0"/>
                <w:iCs w:val="0"/>
                <w:caps w:val="0"/>
                <w:color w:val="333333"/>
                <w:spacing w:val="0"/>
                <w:sz w:val="15"/>
                <w:szCs w:val="15"/>
                <w:shd w:val="clear" w:fill="FFFFFF"/>
                <w:lang w:val="en-US" w:eastAsia="zh-CN"/>
              </w:rPr>
              <w:t>1</w:t>
            </w:r>
            <w:r>
              <w:rPr>
                <w:rFonts w:hint="eastAsia" w:ascii="微软雅黑" w:hAnsi="微软雅黑" w:eastAsia="微软雅黑" w:cs="微软雅黑"/>
                <w:i w:val="0"/>
                <w:iCs w:val="0"/>
                <w:caps w:val="0"/>
                <w:color w:val="333333"/>
                <w:spacing w:val="0"/>
                <w:sz w:val="15"/>
                <w:szCs w:val="15"/>
                <w:shd w:val="clear" w:fill="FFFFFF"/>
                <w:lang w:val="en-US" w:eastAsia="zh-CN"/>
              </w:rPr>
              <w:t>0.</w:t>
            </w:r>
            <w:r>
              <w:rPr>
                <w:rFonts w:hint="default" w:ascii="微软雅黑" w:hAnsi="微软雅黑" w:eastAsia="微软雅黑" w:cs="微软雅黑"/>
                <w:i w:val="0"/>
                <w:iCs w:val="0"/>
                <w:caps w:val="0"/>
                <w:color w:val="333333"/>
                <w:spacing w:val="0"/>
                <w:sz w:val="15"/>
                <w:szCs w:val="15"/>
                <w:shd w:val="clear" w:fill="FFFFFF"/>
                <w:lang w:val="en-US" w:eastAsia="zh-CN"/>
              </w:rPr>
              <w:t>牵引模式</w:t>
            </w:r>
            <w:r>
              <w:rPr>
                <w:rFonts w:hint="eastAsia" w:ascii="微软雅黑" w:hAnsi="微软雅黑" w:eastAsia="微软雅黑" w:cs="微软雅黑"/>
                <w:i w:val="0"/>
                <w:iCs w:val="0"/>
                <w:caps w:val="0"/>
                <w:color w:val="333333"/>
                <w:spacing w:val="0"/>
                <w:sz w:val="15"/>
                <w:szCs w:val="15"/>
                <w:shd w:val="clear" w:fill="FFFFFF"/>
                <w:lang w:val="en-US" w:eastAsia="zh-CN"/>
              </w:rPr>
              <w:t>至少包含</w:t>
            </w:r>
            <w:r>
              <w:rPr>
                <w:rFonts w:hint="default" w:ascii="微软雅黑" w:hAnsi="微软雅黑" w:eastAsia="微软雅黑" w:cs="微软雅黑"/>
                <w:i w:val="0"/>
                <w:iCs w:val="0"/>
                <w:caps w:val="0"/>
                <w:color w:val="333333"/>
                <w:spacing w:val="0"/>
                <w:sz w:val="15"/>
                <w:szCs w:val="15"/>
                <w:shd w:val="clear" w:fill="FFFFFF"/>
                <w:lang w:val="en-US" w:eastAsia="zh-CN"/>
              </w:rPr>
              <w:t>：主副牵引、连续牵引、间歇牵引</w:t>
            </w:r>
            <w:r>
              <w:rPr>
                <w:rFonts w:hint="eastAsia" w:ascii="微软雅黑" w:hAnsi="微软雅黑" w:eastAsia="微软雅黑" w:cs="微软雅黑"/>
                <w:i w:val="0"/>
                <w:iCs w:val="0"/>
                <w:caps w:val="0"/>
                <w:color w:val="333333"/>
                <w:spacing w:val="0"/>
                <w:sz w:val="15"/>
                <w:szCs w:val="15"/>
                <w:shd w:val="clear" w:fill="FFFFFF"/>
                <w:lang w:val="en-US" w:eastAsia="zh-CN"/>
              </w:rPr>
              <w:t>。</w:t>
            </w:r>
          </w:p>
        </w:tc>
        <w:tc>
          <w:tcPr>
            <w:tcW w:w="1082" w:type="dxa"/>
          </w:tcPr>
          <w:p w14:paraId="3A564ED7">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3张，共30万元</w:t>
            </w:r>
          </w:p>
        </w:tc>
      </w:tr>
      <w:tr w14:paraId="27FC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dxa"/>
          </w:tcPr>
          <w:p w14:paraId="2B935C30">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3</w:t>
            </w:r>
          </w:p>
        </w:tc>
        <w:tc>
          <w:tcPr>
            <w:tcW w:w="1629" w:type="dxa"/>
          </w:tcPr>
          <w:p w14:paraId="3F5F88AD">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电动升降起立床</w:t>
            </w:r>
          </w:p>
        </w:tc>
        <w:tc>
          <w:tcPr>
            <w:tcW w:w="6589" w:type="dxa"/>
          </w:tcPr>
          <w:p w14:paraId="59A9B37A">
            <w:pPr>
              <w:spacing w:before="156" w:beforeLines="50"/>
              <w:jc w:val="left"/>
              <w:rPr>
                <w:rFonts w:hint="eastAsia"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1.床固定绑带宽大，适用于胸、腰和膝等部位的固定。</w:t>
            </w:r>
          </w:p>
          <w:p w14:paraId="1D426F0B">
            <w:pPr>
              <w:spacing w:before="156" w:beforeLines="50"/>
              <w:jc w:val="left"/>
              <w:rPr>
                <w:rFonts w:hint="eastAsia"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2.具有连续可调的扶手和桌板，方便不同身高的患者。</w:t>
            </w:r>
          </w:p>
          <w:p w14:paraId="2560A0E1">
            <w:pPr>
              <w:spacing w:before="156" w:beforeLines="50"/>
              <w:jc w:val="left"/>
              <w:rPr>
                <w:rFonts w:hint="eastAsia"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3.采用抗菌耐磨皮革，高阻燃性、抗菌、耐温、防划、高弹力海绵床面，经久耐用。</w:t>
            </w:r>
          </w:p>
          <w:p w14:paraId="7294C5C5">
            <w:pPr>
              <w:spacing w:before="156" w:beforeLines="50"/>
              <w:jc w:val="left"/>
              <w:rPr>
                <w:rFonts w:hint="eastAsia"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4.控制台可选择处方、治疗时间、音乐等，治疗过程中能够显示角度。可实现角度自动增加，训练循序渐进。</w:t>
            </w:r>
          </w:p>
          <w:p w14:paraId="02AF96CA">
            <w:pPr>
              <w:spacing w:before="156" w:beforeLines="50"/>
              <w:jc w:val="left"/>
              <w:rPr>
                <w:rFonts w:hint="default"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5.配置紧急停止开关。</w:t>
            </w:r>
          </w:p>
          <w:p w14:paraId="2EABA58D">
            <w:pPr>
              <w:spacing w:before="156" w:beforeLines="50"/>
              <w:jc w:val="left"/>
              <w:rPr>
                <w:rFonts w:hint="eastAsia"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6.起立角度：≥0°～75°，负载：≥135kg。</w:t>
            </w:r>
          </w:p>
          <w:p w14:paraId="6A5AA9A3">
            <w:pPr>
              <w:spacing w:before="156" w:beforeLines="50"/>
              <w:jc w:val="left"/>
              <w:rPr>
                <w:rFonts w:hint="eastAsia" w:ascii="微软雅黑" w:hAnsi="微软雅黑" w:eastAsia="微软雅黑" w:cs="微软雅黑"/>
                <w:i w:val="0"/>
                <w:iCs w:val="0"/>
                <w:caps w:val="0"/>
                <w:color w:val="333333"/>
                <w:spacing w:val="0"/>
                <w:sz w:val="15"/>
                <w:szCs w:val="15"/>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7.脚踏板活动角度</w:t>
            </w:r>
            <w:bookmarkStart w:id="0" w:name="_GoBack"/>
            <w:bookmarkEnd w:id="0"/>
            <w:r>
              <w:rPr>
                <w:rFonts w:hint="eastAsia" w:ascii="微软雅黑" w:hAnsi="微软雅黑" w:eastAsia="微软雅黑" w:cs="微软雅黑"/>
                <w:i w:val="0"/>
                <w:iCs w:val="0"/>
                <w:caps w:val="0"/>
                <w:color w:val="333333"/>
                <w:spacing w:val="0"/>
                <w:sz w:val="15"/>
                <w:szCs w:val="15"/>
                <w:shd w:val="clear" w:fill="FFFFFF"/>
                <w:lang w:val="en-US" w:eastAsia="zh-CN"/>
              </w:rPr>
              <w:t>：内翻0°～35°，外翻0°～35°，趾屈0°～15°，背屈0°～20°。</w:t>
            </w:r>
          </w:p>
          <w:p w14:paraId="208DC34B">
            <w:pPr>
              <w:spacing w:before="156" w:beforeLines="5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8.治疗时间：1～99分钟任意可调。</w:t>
            </w:r>
          </w:p>
        </w:tc>
        <w:tc>
          <w:tcPr>
            <w:tcW w:w="1082" w:type="dxa"/>
          </w:tcPr>
          <w:p w14:paraId="69263E21">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15"/>
                <w:szCs w:val="15"/>
                <w:shd w:val="clear" w:fill="FFFFFF"/>
                <w:lang w:val="en-US" w:eastAsia="zh-CN"/>
              </w:rPr>
              <w:t>10张，共49万元</w:t>
            </w:r>
          </w:p>
        </w:tc>
      </w:tr>
      <w:tr w14:paraId="1D17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4"/>
          </w:tcPr>
          <w:p w14:paraId="34E5294A">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b/>
                <w:bCs/>
                <w:i w:val="0"/>
                <w:iCs w:val="0"/>
                <w:caps w:val="0"/>
                <w:color w:val="333333"/>
                <w:spacing w:val="0"/>
                <w:sz w:val="15"/>
                <w:szCs w:val="15"/>
                <w:shd w:val="clear" w:fill="FFFFFF"/>
                <w:lang w:val="en-US" w:eastAsia="zh-CN"/>
              </w:rPr>
              <w:t>注：以上需求意向仅供市场调研论证参考，不作为实际需求参数，请各参与人根据各品牌实际情况，推介性价比最优的产品。</w:t>
            </w:r>
          </w:p>
        </w:tc>
      </w:tr>
    </w:tbl>
    <w:p w14:paraId="221839A6">
      <w:pPr>
        <w:spacing w:before="156" w:beforeLines="50"/>
        <w:jc w:val="left"/>
        <w:rPr>
          <w:rFonts w:hint="default" w:ascii="微软雅黑" w:hAnsi="微软雅黑" w:eastAsia="微软雅黑" w:cs="微软雅黑"/>
          <w:i w:val="0"/>
          <w:iCs w:val="0"/>
          <w:caps w:val="0"/>
          <w:color w:val="333333"/>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zZkMmQ3N2IyYzdlZDQxMzZlOTA3MjhlYmU3MTIifQ=="/>
  </w:docVars>
  <w:rsids>
    <w:rsidRoot w:val="00000000"/>
    <w:rsid w:val="00802C17"/>
    <w:rsid w:val="009E5347"/>
    <w:rsid w:val="031A67DB"/>
    <w:rsid w:val="03200295"/>
    <w:rsid w:val="03A3454D"/>
    <w:rsid w:val="03EA43FF"/>
    <w:rsid w:val="04AE335F"/>
    <w:rsid w:val="056B6662"/>
    <w:rsid w:val="05C23886"/>
    <w:rsid w:val="06A50AB1"/>
    <w:rsid w:val="07F4584C"/>
    <w:rsid w:val="097F383C"/>
    <w:rsid w:val="0A181FD5"/>
    <w:rsid w:val="0B445E0F"/>
    <w:rsid w:val="0B50723E"/>
    <w:rsid w:val="0B5C2086"/>
    <w:rsid w:val="0BED2CDE"/>
    <w:rsid w:val="0C62191E"/>
    <w:rsid w:val="0D3F4AAC"/>
    <w:rsid w:val="0DB937C0"/>
    <w:rsid w:val="0E19600D"/>
    <w:rsid w:val="0E8A0CB9"/>
    <w:rsid w:val="0F0C3DC3"/>
    <w:rsid w:val="0FBD1CE9"/>
    <w:rsid w:val="0FCB77DB"/>
    <w:rsid w:val="12541D09"/>
    <w:rsid w:val="12C7072D"/>
    <w:rsid w:val="143C2A55"/>
    <w:rsid w:val="148F527B"/>
    <w:rsid w:val="14B7657F"/>
    <w:rsid w:val="14EF7AC7"/>
    <w:rsid w:val="15192D96"/>
    <w:rsid w:val="152D05F0"/>
    <w:rsid w:val="16CA07EC"/>
    <w:rsid w:val="177B3894"/>
    <w:rsid w:val="18A24E51"/>
    <w:rsid w:val="198C1D89"/>
    <w:rsid w:val="1A472154"/>
    <w:rsid w:val="1BE7774A"/>
    <w:rsid w:val="1C163B8C"/>
    <w:rsid w:val="1C463AA5"/>
    <w:rsid w:val="1D6628F1"/>
    <w:rsid w:val="1E220F0E"/>
    <w:rsid w:val="1F686DF4"/>
    <w:rsid w:val="1F971487"/>
    <w:rsid w:val="203B62B7"/>
    <w:rsid w:val="2080016D"/>
    <w:rsid w:val="2136082C"/>
    <w:rsid w:val="216C24A0"/>
    <w:rsid w:val="21A34113"/>
    <w:rsid w:val="21B31E7D"/>
    <w:rsid w:val="22AA3280"/>
    <w:rsid w:val="23270D74"/>
    <w:rsid w:val="25D16D75"/>
    <w:rsid w:val="26F86CAF"/>
    <w:rsid w:val="293935AF"/>
    <w:rsid w:val="2A1D6A2D"/>
    <w:rsid w:val="2A4346E5"/>
    <w:rsid w:val="2AA50EFC"/>
    <w:rsid w:val="2BC52ED8"/>
    <w:rsid w:val="2BCB7E65"/>
    <w:rsid w:val="2C70553A"/>
    <w:rsid w:val="2D4413D2"/>
    <w:rsid w:val="2D6055AE"/>
    <w:rsid w:val="2EFA733D"/>
    <w:rsid w:val="2F542EF1"/>
    <w:rsid w:val="2F61560E"/>
    <w:rsid w:val="2FF40230"/>
    <w:rsid w:val="30DD6F16"/>
    <w:rsid w:val="3207249C"/>
    <w:rsid w:val="32B67A1F"/>
    <w:rsid w:val="33FC5905"/>
    <w:rsid w:val="34A73AC3"/>
    <w:rsid w:val="34B00BC9"/>
    <w:rsid w:val="357E45FE"/>
    <w:rsid w:val="35FE3BB6"/>
    <w:rsid w:val="360B0081"/>
    <w:rsid w:val="360D204B"/>
    <w:rsid w:val="36D6243D"/>
    <w:rsid w:val="3784633D"/>
    <w:rsid w:val="38D96215"/>
    <w:rsid w:val="3902776C"/>
    <w:rsid w:val="390B0AC4"/>
    <w:rsid w:val="397C3FDE"/>
    <w:rsid w:val="3A2B2AA0"/>
    <w:rsid w:val="3A371445"/>
    <w:rsid w:val="3AA0348E"/>
    <w:rsid w:val="3AFE01B5"/>
    <w:rsid w:val="3B304812"/>
    <w:rsid w:val="3B365BA1"/>
    <w:rsid w:val="3B7364AD"/>
    <w:rsid w:val="3BD72EE0"/>
    <w:rsid w:val="3BFF2436"/>
    <w:rsid w:val="3C1635F6"/>
    <w:rsid w:val="3C4A1903"/>
    <w:rsid w:val="3D0C6BB9"/>
    <w:rsid w:val="3DC85242"/>
    <w:rsid w:val="3F1B465A"/>
    <w:rsid w:val="3F20694C"/>
    <w:rsid w:val="3FC27A03"/>
    <w:rsid w:val="3FE060DB"/>
    <w:rsid w:val="3FFF2A05"/>
    <w:rsid w:val="407857B3"/>
    <w:rsid w:val="40B97058"/>
    <w:rsid w:val="40DF47E2"/>
    <w:rsid w:val="4168282C"/>
    <w:rsid w:val="43144A19"/>
    <w:rsid w:val="43340C18"/>
    <w:rsid w:val="43672D9B"/>
    <w:rsid w:val="465B295F"/>
    <w:rsid w:val="46E6047B"/>
    <w:rsid w:val="471C20EE"/>
    <w:rsid w:val="47C85DD2"/>
    <w:rsid w:val="49A9684C"/>
    <w:rsid w:val="4A0E6251"/>
    <w:rsid w:val="4A8835F7"/>
    <w:rsid w:val="4AFF1B0B"/>
    <w:rsid w:val="4B553E21"/>
    <w:rsid w:val="4C115F9A"/>
    <w:rsid w:val="4C8C5620"/>
    <w:rsid w:val="4D090A1F"/>
    <w:rsid w:val="4D65545D"/>
    <w:rsid w:val="4DFA0CB0"/>
    <w:rsid w:val="4EB3158A"/>
    <w:rsid w:val="4F471CD3"/>
    <w:rsid w:val="4F5A1A06"/>
    <w:rsid w:val="509B0528"/>
    <w:rsid w:val="50AC44E3"/>
    <w:rsid w:val="50FB0FC7"/>
    <w:rsid w:val="51AC0513"/>
    <w:rsid w:val="51D3784E"/>
    <w:rsid w:val="524E5126"/>
    <w:rsid w:val="52E00474"/>
    <w:rsid w:val="53157170"/>
    <w:rsid w:val="535B5D4C"/>
    <w:rsid w:val="55346855"/>
    <w:rsid w:val="557B4484"/>
    <w:rsid w:val="57460AC2"/>
    <w:rsid w:val="57882E88"/>
    <w:rsid w:val="57AC4DC9"/>
    <w:rsid w:val="57FD73D2"/>
    <w:rsid w:val="590D5D3B"/>
    <w:rsid w:val="5B7C2D04"/>
    <w:rsid w:val="5C1178F0"/>
    <w:rsid w:val="5C447CC6"/>
    <w:rsid w:val="5EFC6636"/>
    <w:rsid w:val="5F30008D"/>
    <w:rsid w:val="5F463D55"/>
    <w:rsid w:val="60F33A68"/>
    <w:rsid w:val="615728C1"/>
    <w:rsid w:val="61970898"/>
    <w:rsid w:val="61D05B58"/>
    <w:rsid w:val="646F3406"/>
    <w:rsid w:val="648570CD"/>
    <w:rsid w:val="650A312E"/>
    <w:rsid w:val="65711400"/>
    <w:rsid w:val="66747DFB"/>
    <w:rsid w:val="667E5B82"/>
    <w:rsid w:val="66800806"/>
    <w:rsid w:val="66A01F9C"/>
    <w:rsid w:val="66D41C46"/>
    <w:rsid w:val="672C55DE"/>
    <w:rsid w:val="6744501E"/>
    <w:rsid w:val="67550FD9"/>
    <w:rsid w:val="68127AAE"/>
    <w:rsid w:val="683D7864"/>
    <w:rsid w:val="685A5456"/>
    <w:rsid w:val="691E189E"/>
    <w:rsid w:val="697D34F2"/>
    <w:rsid w:val="69D63F27"/>
    <w:rsid w:val="69EA352F"/>
    <w:rsid w:val="6A2904FB"/>
    <w:rsid w:val="6B286A04"/>
    <w:rsid w:val="6B2934A7"/>
    <w:rsid w:val="6CB542C8"/>
    <w:rsid w:val="6D6B4986"/>
    <w:rsid w:val="6F92269E"/>
    <w:rsid w:val="6FBB2619"/>
    <w:rsid w:val="710C022E"/>
    <w:rsid w:val="718D5813"/>
    <w:rsid w:val="72212A4E"/>
    <w:rsid w:val="723B526F"/>
    <w:rsid w:val="73A25E44"/>
    <w:rsid w:val="73BE1CB4"/>
    <w:rsid w:val="74B51309"/>
    <w:rsid w:val="759058D2"/>
    <w:rsid w:val="75C64E50"/>
    <w:rsid w:val="75DE03EB"/>
    <w:rsid w:val="7674673D"/>
    <w:rsid w:val="778B00FF"/>
    <w:rsid w:val="78FB3062"/>
    <w:rsid w:val="79C63670"/>
    <w:rsid w:val="79D2440E"/>
    <w:rsid w:val="79E166FC"/>
    <w:rsid w:val="7A4B626B"/>
    <w:rsid w:val="7B735A7A"/>
    <w:rsid w:val="7BD302C6"/>
    <w:rsid w:val="7C4116D4"/>
    <w:rsid w:val="7C490589"/>
    <w:rsid w:val="7C541407"/>
    <w:rsid w:val="7CC37B0F"/>
    <w:rsid w:val="7CC77E2B"/>
    <w:rsid w:val="7CEA58C8"/>
    <w:rsid w:val="7D8775BA"/>
    <w:rsid w:val="7E026C41"/>
    <w:rsid w:val="7E9C52E7"/>
    <w:rsid w:val="7F596B48"/>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1364</Words>
  <Characters>1467</Characters>
  <Lines>0</Lines>
  <Paragraphs>0</Paragraphs>
  <TotalTime>120</TotalTime>
  <ScaleCrop>false</ScaleCrop>
  <LinksUpToDate>false</LinksUpToDate>
  <CharactersWithSpaces>1473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2024-03-07T06:59:00Z</dcterms:created>
  <dc:creator>user</dc:creator>
  <cp:lastModifiedBy>福记</cp:lastModifiedBy>
  <cp:lastPrinted>2024-09-24T09:19:00Z</cp:lastPrinted>
  <dcterms:modified xsi:type="dcterms:W3CDTF">2024-09-27T02:09:57Z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D43B50D9391F4F308F12D8DC8EA9E544_12</vt:lpwstr>
  </property>
</Properties>
</file>