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附件1：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广西壮族自治区江滨医院招标报名登记表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746"/>
        <w:gridCol w:w="1215"/>
        <w:gridCol w:w="23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 目 名 称</w:t>
            </w:r>
          </w:p>
        </w:tc>
        <w:tc>
          <w:tcPr>
            <w:tcW w:w="833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报名时间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报名单位全称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 公 地 址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法定代表人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 业 类 型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（大中小微）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 系 人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   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 子 邮 件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领取文件签字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领 取 人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提交的报名资料文件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      号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 名 资 料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有/无（√）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授权委托书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法人身份证复印件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被委托人身份证复印件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资质材料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方正小标宋_GBK" w:hAnsi="方正小标宋_GBK" w:eastAsia="方正小标宋_GBK" w:cs="方正小标宋_GBK"/>
                <w:sz w:val="48"/>
                <w:szCs w:val="5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sz w:val="40"/>
                <w:szCs w:val="48"/>
                <w:lang w:val="en-US" w:eastAsia="zh-CN"/>
              </w:rPr>
              <w:t>询价/议价当日供应商签到表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3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both"/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  <w:t>姓名：</w:t>
            </w:r>
          </w:p>
          <w:p>
            <w:pPr>
              <w:bidi w:val="0"/>
              <w:jc w:val="both"/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  <w:t>单位名称：</w:t>
            </w:r>
          </w:p>
          <w:p>
            <w:pPr>
              <w:bidi w:val="0"/>
              <w:jc w:val="both"/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  <w:t>手机号码：</w:t>
            </w:r>
          </w:p>
          <w:p>
            <w:pPr>
              <w:bidi w:val="0"/>
              <w:jc w:val="both"/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b/>
                <w:bCs/>
                <w:sz w:val="36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  <w:t>日期：</w:t>
            </w:r>
          </w:p>
        </w:tc>
      </w:tr>
    </w:tbl>
    <w:p>
      <w:pPr>
        <w:bidi w:val="0"/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MTU1YjBjOGFlMzY2YjM0NzA1YWFkMTc5YzdlNGUifQ=="/>
  </w:docVars>
  <w:rsids>
    <w:rsidRoot w:val="7AA22C8C"/>
    <w:rsid w:val="7AA2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2024-06-06T03:37:00Z</dcterms:created>
  <dc:creator>香芋冰淇淋</dc:creator>
  <cp:lastModifiedBy>香芋冰淇淋</cp:lastModifiedBy>
  <dcterms:modified xsi:type="dcterms:W3CDTF">2024-06-06T03:38:49Z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38B6F5D491814D9FAC4F851E4691C150_11</vt:lpwstr>
  </property>
</Properties>
</file>