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附件1</w:t>
      </w:r>
    </w:p>
    <w:p>
      <w:pPr>
        <w:jc w:val="center"/>
        <w:rPr>
          <w:rFonts w:cs="Times New Roman" w:asciiTheme="majorEastAsia" w:hAnsiTheme="majorEastAsia" w:eastAsiaTheme="majorEastAsia"/>
          <w:b/>
          <w:sz w:val="36"/>
          <w:szCs w:val="36"/>
        </w:rPr>
      </w:pPr>
      <w:r>
        <w:rPr>
          <w:rFonts w:hint="eastAsia" w:cs="Times New Roman" w:asciiTheme="majorEastAsia" w:hAnsiTheme="majorEastAsia" w:eastAsiaTheme="majorEastAsia"/>
          <w:b/>
          <w:sz w:val="36"/>
          <w:szCs w:val="36"/>
        </w:rPr>
        <w:t>广西壮族自治区江滨医院2023年度公开招聘实名编制工作人员岗位信息表</w:t>
      </w:r>
    </w:p>
    <w:tbl>
      <w:tblPr>
        <w:tblStyle w:val="7"/>
        <w:tblW w:w="0" w:type="auto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988"/>
        <w:gridCol w:w="833"/>
        <w:gridCol w:w="689"/>
        <w:gridCol w:w="818"/>
        <w:gridCol w:w="1082"/>
        <w:gridCol w:w="819"/>
        <w:gridCol w:w="1228"/>
        <w:gridCol w:w="979"/>
        <w:gridCol w:w="1107"/>
        <w:gridCol w:w="686"/>
        <w:gridCol w:w="2805"/>
        <w:gridCol w:w="688"/>
        <w:gridCol w:w="616"/>
        <w:gridCol w:w="830"/>
      </w:tblGrid>
      <w:tr>
        <w:trPr>
          <w:trHeight w:val="810" w:hRule="atLeast"/>
          <w:tblHeader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岗位序号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用人单位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岗位类别等级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专业</w:t>
            </w: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是否全日制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年龄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职称或职（执）业资格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2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其他条件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考试方式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用人方式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>
        <w:trPr>
          <w:trHeight w:val="1140" w:hRule="atLeast"/>
        </w:trPr>
        <w:tc>
          <w:tcPr>
            <w:tcW w:w="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广西壮族自治区江滨医院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主任医师岗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专技4级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否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本科及以上学历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55岁（含）以下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主任医师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现在三级医院工作并具有5年以上临床医学专业工作经验，主任医师资格证为全区通用。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直接考核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实名编制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rPr>
          <w:trHeight w:val="1140" w:hRule="atLeast"/>
        </w:trPr>
        <w:tc>
          <w:tcPr>
            <w:tcW w:w="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广西壮族自治区江滨医院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内科医师岗1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专技7级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内科学/神经病学/临床医学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否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研究生及以上学历、硕士及以上学位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45岁（含）以下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副主任医师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现在三级医院工作并具有5年以上内科学/神经病学/康复医学专业临床工作经验，副主任医师资格证为全区通用。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直接考核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实名编制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rPr>
          <w:trHeight w:val="1140" w:hRule="atLeast"/>
        </w:trPr>
        <w:tc>
          <w:tcPr>
            <w:tcW w:w="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广西壮族自治区江滨医院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外科医师岗1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专技7级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外科学/临床医学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否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研究生及以上学历、硕士及以上学位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45岁（含）以下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副主任医师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现在三级医院工作并具有5年以上外科学专业临床工作经验，副主任医师资格证为全区通用。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直接考核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实名编制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rPr>
          <w:trHeight w:val="1140" w:hRule="atLeast"/>
        </w:trPr>
        <w:tc>
          <w:tcPr>
            <w:tcW w:w="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广西壮族自治区江滨医院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中医医师岗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专技7级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中医学/中西医结合临床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否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研究生及以上学历、硕士及以上学位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45岁（含）以下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副主任医师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现在三级医院工作并具有5年以上中医学/中西医结合临床专业工作经验，副主任医师资格证为全区通用。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直接考核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实名编制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rPr>
          <w:trHeight w:val="1140" w:hRule="atLeast"/>
        </w:trPr>
        <w:tc>
          <w:tcPr>
            <w:tcW w:w="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广西壮族自治区江滨医院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重症医学医师岗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专技7级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临床医学类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否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本科及以上学历、学士及以上学位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45岁（含）以下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副主任医师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现在三级医院工作并具有5年以上重症医学专业临床工作经验，副主任医师资格证为全区通用。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直接考核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实名编制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rPr>
          <w:trHeight w:val="1140" w:hRule="atLeast"/>
        </w:trPr>
        <w:tc>
          <w:tcPr>
            <w:tcW w:w="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广西壮族自治区江滨医院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内科医师岗2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专技7级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内科学/神经病学/临床医学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否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本科及以上学历、学士及以上学位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45岁（含）以下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副主任医师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现在三级医院工作并具有5年以上内科/神经病学/康复医学专业临床工作经验，副主任医师资格证为全区通用。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直接考核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实名编制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rPr>
          <w:trHeight w:val="1140" w:hRule="atLeast"/>
        </w:trPr>
        <w:tc>
          <w:tcPr>
            <w:tcW w:w="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广西壮族自治区江滨医院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外科、麻醉医师岗2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专技7级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外科学/麻醉学/临床医学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否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本科及以上学历、学士及以上学位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45岁（含）以下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副主任医师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现在三级医院工作并具有5年以上外科/麻醉学专业临床工作经验，副主任医师资格证为全区通用。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直接考核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实名编制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rPr>
          <w:trHeight w:val="1140" w:hRule="atLeast"/>
        </w:trPr>
        <w:tc>
          <w:tcPr>
            <w:tcW w:w="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广西壮族自治区江滨医院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儿科医师岗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专技7级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儿科/临床医学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否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本科及以上学历、学士及以上学位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45岁（含）以下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副主任医师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现在三级医院工作并具有5年以上儿科专业临床工作经验，副主任医师资格证为全区通用。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直接考核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实名编制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rPr>
          <w:trHeight w:val="1140" w:hRule="atLeast"/>
        </w:trPr>
        <w:tc>
          <w:tcPr>
            <w:tcW w:w="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广西壮族自治区江滨医院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影像医学医师岗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专技7级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影像医学与核医学/医学影像学/临床医学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否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本科及以上学历、学士及以上学位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45岁（含）以下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副主任医师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现在三级医院工作并具有5年以上影像医学专业工作经验，副主任医师资格证为全区通用。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直接考核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实名编制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rPr>
          <w:trHeight w:val="1140" w:hRule="atLeast"/>
        </w:trPr>
        <w:tc>
          <w:tcPr>
            <w:tcW w:w="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广西壮族自治区江滨医院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护理岗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专技7级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护理学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否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本科及以上学历、学士及以上学位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45岁（含）以下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副主任护师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现在三级医院工作并具有5年以上护理专业工作经验，副主任护师资格证为全区通用。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直接考核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实名编制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rPr>
          <w:trHeight w:val="1140" w:hRule="atLeast"/>
        </w:trPr>
        <w:tc>
          <w:tcPr>
            <w:tcW w:w="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广西壮族自治区江滨医院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卫生管理岗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专技7级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否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本科及以上学历、学士及以上学位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45岁（含）以下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卫生管理专业副主任技师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现在三级医院工作并具有5年以上卫生管理工作经验，副主任技师资格证为全区通用。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直接考核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实名编制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</w:tbl>
    <w:p>
      <w:pPr>
        <w:rPr>
          <w:rFonts w:ascii="黑体" w:hAnsi="黑体" w:eastAsia="黑体" w:cs="Times New Roman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18" w:right="1134" w:bottom="1418" w:left="113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55238422"/>
      <w:docPartObj>
        <w:docPartGallery w:val="AutoText"/>
      </w:docPartObj>
    </w:sdtPr>
    <w:sdtEndPr>
      <w:rPr>
        <w:rFonts w:hint="eastAsia" w:ascii="仿宋_GB2312" w:eastAsia="仿宋_GB2312"/>
        <w:sz w:val="24"/>
        <w:szCs w:val="24"/>
      </w:rPr>
    </w:sdtEndPr>
    <w:sdtContent>
      <w:p>
        <w:pPr>
          <w:pStyle w:val="4"/>
          <w:jc w:val="center"/>
          <w:rPr>
            <w:rFonts w:ascii="仿宋_GB2312" w:eastAsia="仿宋_GB2312"/>
            <w:sz w:val="24"/>
            <w:szCs w:val="24"/>
          </w:rPr>
        </w:pPr>
        <w:r>
          <w:rPr>
            <w:rFonts w:hint="eastAsia" w:ascii="仿宋_GB2312" w:eastAsia="仿宋_GB2312"/>
            <w:sz w:val="24"/>
            <w:szCs w:val="24"/>
          </w:rPr>
          <w:fldChar w:fldCharType="begin"/>
        </w:r>
        <w:r>
          <w:rPr>
            <w:rFonts w:hint="eastAsia" w:ascii="仿宋_GB2312" w:eastAsia="仿宋_GB2312"/>
            <w:sz w:val="24"/>
            <w:szCs w:val="24"/>
          </w:rPr>
          <w:instrText xml:space="preserve">PAGE   \* MERGEFORMAT</w:instrText>
        </w:r>
        <w:r>
          <w:rPr>
            <w:rFonts w:hint="eastAsia" w:ascii="仿宋_GB2312" w:eastAsia="仿宋_GB2312"/>
            <w:sz w:val="24"/>
            <w:szCs w:val="24"/>
          </w:rPr>
          <w:fldChar w:fldCharType="separate"/>
        </w:r>
        <w:r>
          <w:rPr>
            <w:rFonts w:ascii="仿宋_GB2312" w:eastAsia="仿宋_GB2312"/>
            <w:sz w:val="24"/>
            <w:szCs w:val="24"/>
            <w:lang w:val="zh-CN"/>
          </w:rPr>
          <w:t>4</w:t>
        </w:r>
        <w:r>
          <w:rPr>
            <w:rFonts w:hint="eastAsia" w:ascii="仿宋_GB2312" w:eastAsia="仿宋_GB2312"/>
            <w:sz w:val="24"/>
            <w:szCs w:val="24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8A3"/>
    <w:rsid w:val="00001C68"/>
    <w:rsid w:val="000436F0"/>
    <w:rsid w:val="00053E9C"/>
    <w:rsid w:val="0005647E"/>
    <w:rsid w:val="00067699"/>
    <w:rsid w:val="00072655"/>
    <w:rsid w:val="00072F24"/>
    <w:rsid w:val="00075687"/>
    <w:rsid w:val="000A03C2"/>
    <w:rsid w:val="000C2932"/>
    <w:rsid w:val="000D150E"/>
    <w:rsid w:val="000F2C33"/>
    <w:rsid w:val="000F4C8A"/>
    <w:rsid w:val="000F5051"/>
    <w:rsid w:val="0010724F"/>
    <w:rsid w:val="0012186D"/>
    <w:rsid w:val="00123A2E"/>
    <w:rsid w:val="00124EFD"/>
    <w:rsid w:val="0012574B"/>
    <w:rsid w:val="00127CEC"/>
    <w:rsid w:val="00142FE6"/>
    <w:rsid w:val="00143A7C"/>
    <w:rsid w:val="001467ED"/>
    <w:rsid w:val="00154549"/>
    <w:rsid w:val="00165263"/>
    <w:rsid w:val="001778A3"/>
    <w:rsid w:val="00177A62"/>
    <w:rsid w:val="00182A9D"/>
    <w:rsid w:val="00185475"/>
    <w:rsid w:val="00196E8B"/>
    <w:rsid w:val="001A1110"/>
    <w:rsid w:val="001B5EBE"/>
    <w:rsid w:val="001B6D48"/>
    <w:rsid w:val="001D5C3B"/>
    <w:rsid w:val="00214415"/>
    <w:rsid w:val="00234EF8"/>
    <w:rsid w:val="00292B1F"/>
    <w:rsid w:val="002B3955"/>
    <w:rsid w:val="002B7064"/>
    <w:rsid w:val="002F1543"/>
    <w:rsid w:val="00303429"/>
    <w:rsid w:val="003149AE"/>
    <w:rsid w:val="00324D80"/>
    <w:rsid w:val="00337AAD"/>
    <w:rsid w:val="00347AFC"/>
    <w:rsid w:val="003527AA"/>
    <w:rsid w:val="00357444"/>
    <w:rsid w:val="00370D35"/>
    <w:rsid w:val="003769AA"/>
    <w:rsid w:val="0038383C"/>
    <w:rsid w:val="003A3D8D"/>
    <w:rsid w:val="003B532C"/>
    <w:rsid w:val="003C3C33"/>
    <w:rsid w:val="003D0D5B"/>
    <w:rsid w:val="003D1F41"/>
    <w:rsid w:val="004011E5"/>
    <w:rsid w:val="004013A4"/>
    <w:rsid w:val="00410609"/>
    <w:rsid w:val="00417BF2"/>
    <w:rsid w:val="00421FB2"/>
    <w:rsid w:val="00425C3F"/>
    <w:rsid w:val="00464F62"/>
    <w:rsid w:val="00465F84"/>
    <w:rsid w:val="00466E3F"/>
    <w:rsid w:val="00472A9E"/>
    <w:rsid w:val="00477F9B"/>
    <w:rsid w:val="004914E1"/>
    <w:rsid w:val="004A30CF"/>
    <w:rsid w:val="004A633D"/>
    <w:rsid w:val="004C20D0"/>
    <w:rsid w:val="004D32DF"/>
    <w:rsid w:val="004E0FE8"/>
    <w:rsid w:val="004E4DE5"/>
    <w:rsid w:val="004E6C15"/>
    <w:rsid w:val="0050180C"/>
    <w:rsid w:val="00512760"/>
    <w:rsid w:val="005218AE"/>
    <w:rsid w:val="00524931"/>
    <w:rsid w:val="00530616"/>
    <w:rsid w:val="00531AE1"/>
    <w:rsid w:val="005430D2"/>
    <w:rsid w:val="005456EB"/>
    <w:rsid w:val="00547A06"/>
    <w:rsid w:val="00554D1A"/>
    <w:rsid w:val="005622D8"/>
    <w:rsid w:val="00593898"/>
    <w:rsid w:val="00597085"/>
    <w:rsid w:val="005A0603"/>
    <w:rsid w:val="005D3D89"/>
    <w:rsid w:val="005D4A44"/>
    <w:rsid w:val="005E5E40"/>
    <w:rsid w:val="005E7F5E"/>
    <w:rsid w:val="00610377"/>
    <w:rsid w:val="00614D86"/>
    <w:rsid w:val="00622CBC"/>
    <w:rsid w:val="00622F6D"/>
    <w:rsid w:val="00624932"/>
    <w:rsid w:val="00641CCA"/>
    <w:rsid w:val="00645995"/>
    <w:rsid w:val="00657FF5"/>
    <w:rsid w:val="00661656"/>
    <w:rsid w:val="006829DD"/>
    <w:rsid w:val="0068385C"/>
    <w:rsid w:val="006B728B"/>
    <w:rsid w:val="006B766A"/>
    <w:rsid w:val="006D071C"/>
    <w:rsid w:val="006E097E"/>
    <w:rsid w:val="006F37FE"/>
    <w:rsid w:val="007140A9"/>
    <w:rsid w:val="00715B08"/>
    <w:rsid w:val="007366DB"/>
    <w:rsid w:val="00750028"/>
    <w:rsid w:val="007563D3"/>
    <w:rsid w:val="00774596"/>
    <w:rsid w:val="00777407"/>
    <w:rsid w:val="00780B90"/>
    <w:rsid w:val="007852A5"/>
    <w:rsid w:val="007852F7"/>
    <w:rsid w:val="00790F6F"/>
    <w:rsid w:val="007A0440"/>
    <w:rsid w:val="007B4F4F"/>
    <w:rsid w:val="007B6C05"/>
    <w:rsid w:val="007C5343"/>
    <w:rsid w:val="007D76D9"/>
    <w:rsid w:val="007F5C18"/>
    <w:rsid w:val="007F7211"/>
    <w:rsid w:val="00825FD7"/>
    <w:rsid w:val="008265ED"/>
    <w:rsid w:val="00835172"/>
    <w:rsid w:val="008512A6"/>
    <w:rsid w:val="00862EFD"/>
    <w:rsid w:val="00871B85"/>
    <w:rsid w:val="008849A1"/>
    <w:rsid w:val="0088523E"/>
    <w:rsid w:val="0089137C"/>
    <w:rsid w:val="00893388"/>
    <w:rsid w:val="008A1513"/>
    <w:rsid w:val="008A7437"/>
    <w:rsid w:val="008B569F"/>
    <w:rsid w:val="00900896"/>
    <w:rsid w:val="0091017F"/>
    <w:rsid w:val="0091473C"/>
    <w:rsid w:val="0092134E"/>
    <w:rsid w:val="0092297A"/>
    <w:rsid w:val="00951994"/>
    <w:rsid w:val="0095523E"/>
    <w:rsid w:val="00970E15"/>
    <w:rsid w:val="009764A3"/>
    <w:rsid w:val="00987F4C"/>
    <w:rsid w:val="009919B3"/>
    <w:rsid w:val="0099233F"/>
    <w:rsid w:val="00992BCB"/>
    <w:rsid w:val="0099673C"/>
    <w:rsid w:val="009A4BD2"/>
    <w:rsid w:val="009A6548"/>
    <w:rsid w:val="009A6739"/>
    <w:rsid w:val="009F5692"/>
    <w:rsid w:val="00A2224D"/>
    <w:rsid w:val="00A25D9E"/>
    <w:rsid w:val="00A314D0"/>
    <w:rsid w:val="00A40C39"/>
    <w:rsid w:val="00A72C18"/>
    <w:rsid w:val="00A74BC6"/>
    <w:rsid w:val="00AB1D74"/>
    <w:rsid w:val="00AB4259"/>
    <w:rsid w:val="00AB7E51"/>
    <w:rsid w:val="00AD0AC5"/>
    <w:rsid w:val="00AE7DB0"/>
    <w:rsid w:val="00AF145A"/>
    <w:rsid w:val="00B33E45"/>
    <w:rsid w:val="00B43806"/>
    <w:rsid w:val="00B4596E"/>
    <w:rsid w:val="00B500CC"/>
    <w:rsid w:val="00B62F3C"/>
    <w:rsid w:val="00B71254"/>
    <w:rsid w:val="00B82B92"/>
    <w:rsid w:val="00B91650"/>
    <w:rsid w:val="00BA0561"/>
    <w:rsid w:val="00BA1236"/>
    <w:rsid w:val="00BB6701"/>
    <w:rsid w:val="00BF467B"/>
    <w:rsid w:val="00C01E67"/>
    <w:rsid w:val="00C272C6"/>
    <w:rsid w:val="00C425BA"/>
    <w:rsid w:val="00C51279"/>
    <w:rsid w:val="00C64A9D"/>
    <w:rsid w:val="00C753C4"/>
    <w:rsid w:val="00C80117"/>
    <w:rsid w:val="00C86764"/>
    <w:rsid w:val="00CA23D1"/>
    <w:rsid w:val="00CA52F2"/>
    <w:rsid w:val="00CB5D46"/>
    <w:rsid w:val="00CC0F0F"/>
    <w:rsid w:val="00CC6FB0"/>
    <w:rsid w:val="00CC79FB"/>
    <w:rsid w:val="00CD4878"/>
    <w:rsid w:val="00CE31B3"/>
    <w:rsid w:val="00D54C26"/>
    <w:rsid w:val="00D57CA6"/>
    <w:rsid w:val="00D61832"/>
    <w:rsid w:val="00D759BD"/>
    <w:rsid w:val="00D80D81"/>
    <w:rsid w:val="00DA2F47"/>
    <w:rsid w:val="00DB5C1A"/>
    <w:rsid w:val="00DC1FA8"/>
    <w:rsid w:val="00DD52E0"/>
    <w:rsid w:val="00DE6C0E"/>
    <w:rsid w:val="00E11865"/>
    <w:rsid w:val="00E318FE"/>
    <w:rsid w:val="00E46689"/>
    <w:rsid w:val="00E536EF"/>
    <w:rsid w:val="00E75904"/>
    <w:rsid w:val="00E83722"/>
    <w:rsid w:val="00E8420B"/>
    <w:rsid w:val="00E93386"/>
    <w:rsid w:val="00E9607F"/>
    <w:rsid w:val="00EA5F0A"/>
    <w:rsid w:val="00EC4B4C"/>
    <w:rsid w:val="00EC62AF"/>
    <w:rsid w:val="00EF4F41"/>
    <w:rsid w:val="00F46055"/>
    <w:rsid w:val="00F52F48"/>
    <w:rsid w:val="00F71C93"/>
    <w:rsid w:val="00F77E0F"/>
    <w:rsid w:val="00FB2B2A"/>
    <w:rsid w:val="00FB372D"/>
    <w:rsid w:val="00FC7683"/>
    <w:rsid w:val="00FE0BC4"/>
    <w:rsid w:val="00FE5297"/>
    <w:rsid w:val="7E9D7463"/>
    <w:rsid w:val="DB778D0B"/>
    <w:rsid w:val="FF2E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locked/>
    <w:uiPriority w:val="22"/>
    <w:rPr>
      <w:b/>
      <w:bCs/>
    </w:rPr>
  </w:style>
  <w:style w:type="character" w:customStyle="1" w:styleId="10">
    <w:name w:val="页眉 Char"/>
    <w:link w:val="5"/>
    <w:semiHidden/>
    <w:qFormat/>
    <w:locked/>
    <w:uiPriority w:val="99"/>
    <w:rPr>
      <w:sz w:val="18"/>
      <w:szCs w:val="18"/>
    </w:rPr>
  </w:style>
  <w:style w:type="character" w:customStyle="1" w:styleId="11">
    <w:name w:val="页脚 Char"/>
    <w:link w:val="4"/>
    <w:locked/>
    <w:uiPriority w:val="99"/>
    <w:rPr>
      <w:sz w:val="18"/>
      <w:szCs w:val="18"/>
    </w:rPr>
  </w:style>
  <w:style w:type="paragraph" w:customStyle="1" w:styleId="12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3">
    <w:name w:val="apple-converted-space"/>
    <w:uiPriority w:val="0"/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日期 Char"/>
    <w:basedOn w:val="8"/>
    <w:link w:val="2"/>
    <w:semiHidden/>
    <w:qFormat/>
    <w:uiPriority w:val="99"/>
    <w:rPr>
      <w:rFonts w:cs="Calibri"/>
      <w:kern w:val="2"/>
      <w:sz w:val="21"/>
      <w:szCs w:val="21"/>
    </w:rPr>
  </w:style>
  <w:style w:type="character" w:customStyle="1" w:styleId="16">
    <w:name w:val="批注框文本 Char"/>
    <w:basedOn w:val="8"/>
    <w:link w:val="3"/>
    <w:semiHidden/>
    <w:qFormat/>
    <w:uiPriority w:val="99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GXDJ</Company>
  <Pages>1</Pages>
  <Words>402</Words>
  <Characters>2295</Characters>
  <Lines>19</Lines>
  <Paragraphs>5</Paragraphs>
  <TotalTime>415</TotalTime>
  <ScaleCrop>false</ScaleCrop>
  <LinksUpToDate>false</LinksUpToDate>
  <CharactersWithSpaces>2692</CharactersWithSpaces>
  <Application>WPS Office_4.7.0.7523_F1E327BC-269C-435d-A152-05C5408002CA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2021-07-08T11:10:00Z</dcterms:created>
  <dc:creator>事业单位人事管理处-莫婷</dc:creator>
  <cp:lastModifiedBy>Catherine</cp:lastModifiedBy>
  <cp:lastPrinted>2023-06-25T09:24:00Z</cp:lastPrinted>
  <dcterms:modified xsi:type="dcterms:W3CDTF">2023-06-25T16:58:02Z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2052-4.7.0.7523</vt:lpwstr>
  </property>
  <property fmtid="{D5CDD505-2E9C-101B-9397-08002B2CF9AE}" pid="3" name="ICV">
    <vt:lpwstr>56BCA48E96553B709301986437D2F708</vt:lpwstr>
  </property>
</Properties>
</file>